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20A" w14:textId="156B8BBF" w:rsidR="00161AE5" w:rsidRDefault="00161AE5" w:rsidP="00D440EE">
      <w:pPr>
        <w:jc w:val="center"/>
        <w:rPr>
          <w:color w:val="576537" w:themeColor="accent2" w:themeShade="80"/>
          <w:sz w:val="52"/>
          <w:szCs w:val="52"/>
        </w:rPr>
      </w:pPr>
    </w:p>
    <w:p w14:paraId="64EB9082" w14:textId="3C13BFAA" w:rsidR="00290415" w:rsidRDefault="00290415" w:rsidP="00D440EE">
      <w:pPr>
        <w:jc w:val="center"/>
        <w:rPr>
          <w:color w:val="576537" w:themeColor="accent2" w:themeShade="80"/>
          <w:sz w:val="52"/>
          <w:szCs w:val="52"/>
        </w:rPr>
      </w:pPr>
    </w:p>
    <w:p w14:paraId="5CACC0EF" w14:textId="47FF2B0C" w:rsidR="00290415" w:rsidRPr="0016262C" w:rsidRDefault="3BBEFDB3" w:rsidP="00D440EE">
      <w:pPr>
        <w:jc w:val="center"/>
        <w:rPr>
          <w:color w:val="576537" w:themeColor="accent2" w:themeShade="80"/>
          <w:sz w:val="52"/>
          <w:szCs w:val="52"/>
        </w:rPr>
      </w:pPr>
      <w:r w:rsidRPr="0016262C">
        <w:rPr>
          <w:noProof/>
        </w:rPr>
        <w:drawing>
          <wp:inline distT="0" distB="0" distL="0" distR="0" wp14:anchorId="23233FF5" wp14:editId="4C379675">
            <wp:extent cx="5534026"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34026" cy="2533650"/>
                    </a:xfrm>
                    <a:prstGeom prst="rect">
                      <a:avLst/>
                    </a:prstGeom>
                  </pic:spPr>
                </pic:pic>
              </a:graphicData>
            </a:graphic>
          </wp:inline>
        </w:drawing>
      </w:r>
    </w:p>
    <w:p w14:paraId="196E6329" w14:textId="77777777" w:rsidR="00161AE5" w:rsidRPr="0016262C" w:rsidRDefault="00161AE5" w:rsidP="00B61CA9">
      <w:pPr>
        <w:rPr>
          <w:color w:val="576537" w:themeColor="accent2" w:themeShade="80"/>
          <w:sz w:val="52"/>
          <w:szCs w:val="52"/>
        </w:rPr>
      </w:pPr>
    </w:p>
    <w:p w14:paraId="7FE17DC7" w14:textId="7531FAC6" w:rsidR="00D440EE" w:rsidRPr="0016262C" w:rsidRDefault="00D440EE" w:rsidP="00D440EE">
      <w:pPr>
        <w:jc w:val="center"/>
        <w:rPr>
          <w:color w:val="3D5A4F" w:themeColor="accent6" w:themeShade="80"/>
          <w:sz w:val="52"/>
          <w:szCs w:val="52"/>
        </w:rPr>
      </w:pPr>
      <w:r w:rsidRPr="0016262C">
        <w:rPr>
          <w:color w:val="3D5A4F" w:themeColor="accent6" w:themeShade="80"/>
          <w:sz w:val="52"/>
          <w:szCs w:val="52"/>
        </w:rPr>
        <w:t>CITY OF HURON</w:t>
      </w:r>
    </w:p>
    <w:p w14:paraId="743E3C28" w14:textId="4C0864DE" w:rsidR="00D440EE" w:rsidRPr="0016262C" w:rsidRDefault="0026784B" w:rsidP="00D440EE">
      <w:pPr>
        <w:jc w:val="center"/>
        <w:rPr>
          <w:color w:val="3D5A4F" w:themeColor="accent6" w:themeShade="80"/>
          <w:sz w:val="52"/>
          <w:szCs w:val="52"/>
        </w:rPr>
      </w:pPr>
      <w:r w:rsidRPr="0016262C">
        <w:rPr>
          <w:color w:val="3D5A4F" w:themeColor="accent6" w:themeShade="80"/>
          <w:sz w:val="52"/>
          <w:szCs w:val="52"/>
        </w:rPr>
        <w:t>CITY MANAGER’S</w:t>
      </w:r>
      <w:r w:rsidR="00D440EE" w:rsidRPr="0016262C">
        <w:rPr>
          <w:color w:val="3D5A4F" w:themeColor="accent6" w:themeShade="80"/>
          <w:sz w:val="52"/>
          <w:szCs w:val="52"/>
        </w:rPr>
        <w:t xml:space="preserve"> REPORT</w:t>
      </w:r>
    </w:p>
    <w:p w14:paraId="31946321" w14:textId="4C7F8D25" w:rsidR="00D440EE" w:rsidRPr="0016262C" w:rsidRDefault="00A95C65" w:rsidP="00D440EE">
      <w:pPr>
        <w:jc w:val="center"/>
        <w:rPr>
          <w:color w:val="3D5A4F" w:themeColor="accent6" w:themeShade="80"/>
          <w:sz w:val="36"/>
          <w:szCs w:val="36"/>
        </w:rPr>
      </w:pPr>
      <w:r w:rsidRPr="0016262C">
        <w:rPr>
          <w:color w:val="3D5A4F" w:themeColor="accent6" w:themeShade="80"/>
          <w:sz w:val="36"/>
          <w:szCs w:val="36"/>
        </w:rPr>
        <w:t>April 8</w:t>
      </w:r>
      <w:r w:rsidR="00C219CE" w:rsidRPr="0016262C">
        <w:rPr>
          <w:color w:val="3D5A4F" w:themeColor="accent6" w:themeShade="80"/>
          <w:sz w:val="36"/>
          <w:szCs w:val="36"/>
        </w:rPr>
        <w:t>, 2022</w:t>
      </w:r>
    </w:p>
    <w:p w14:paraId="50C41C3C" w14:textId="77777777" w:rsidR="00161AE5" w:rsidRPr="0016262C" w:rsidRDefault="00161AE5" w:rsidP="00D440EE">
      <w:pPr>
        <w:spacing w:after="0" w:line="240" w:lineRule="auto"/>
        <w:jc w:val="center"/>
        <w:rPr>
          <w:color w:val="234A50" w:themeColor="text2" w:themeTint="E6"/>
          <w:sz w:val="24"/>
          <w:szCs w:val="24"/>
        </w:rPr>
      </w:pPr>
    </w:p>
    <w:p w14:paraId="4795CB06" w14:textId="77777777" w:rsidR="00161AE5" w:rsidRPr="0016262C" w:rsidRDefault="00161AE5" w:rsidP="00D440EE">
      <w:pPr>
        <w:spacing w:after="0" w:line="240" w:lineRule="auto"/>
        <w:jc w:val="center"/>
        <w:rPr>
          <w:color w:val="234A50" w:themeColor="text2" w:themeTint="E6"/>
          <w:sz w:val="24"/>
          <w:szCs w:val="24"/>
        </w:rPr>
      </w:pPr>
    </w:p>
    <w:p w14:paraId="39D3F6D1" w14:textId="77777777" w:rsidR="00161AE5" w:rsidRPr="0016262C" w:rsidRDefault="00161AE5" w:rsidP="00D440EE">
      <w:pPr>
        <w:spacing w:after="0" w:line="240" w:lineRule="auto"/>
        <w:jc w:val="center"/>
        <w:rPr>
          <w:color w:val="234A50" w:themeColor="text2" w:themeTint="E6"/>
          <w:sz w:val="24"/>
          <w:szCs w:val="24"/>
        </w:rPr>
      </w:pPr>
    </w:p>
    <w:p w14:paraId="4DA7313F" w14:textId="589A7DAB" w:rsidR="00D440EE" w:rsidRPr="0016262C" w:rsidRDefault="00D440EE" w:rsidP="00D440EE">
      <w:pPr>
        <w:spacing w:after="0" w:line="240" w:lineRule="auto"/>
        <w:jc w:val="center"/>
        <w:rPr>
          <w:color w:val="215E6A" w:themeColor="accent1" w:themeShade="80"/>
          <w:sz w:val="24"/>
          <w:szCs w:val="24"/>
        </w:rPr>
      </w:pPr>
      <w:r w:rsidRPr="0016262C">
        <w:rPr>
          <w:color w:val="215E6A" w:themeColor="accent1" w:themeShade="80"/>
          <w:sz w:val="24"/>
          <w:szCs w:val="24"/>
        </w:rPr>
        <w:t>Matthew Lasko, City Manager</w:t>
      </w:r>
    </w:p>
    <w:p w14:paraId="2F33D442" w14:textId="7262B7FF" w:rsidR="00D440EE" w:rsidRPr="0016262C" w:rsidRDefault="00D440EE" w:rsidP="00D440EE">
      <w:pPr>
        <w:jc w:val="center"/>
        <w:rPr>
          <w:color w:val="234A50" w:themeColor="text2" w:themeTint="E6"/>
          <w:sz w:val="36"/>
          <w:szCs w:val="36"/>
        </w:rPr>
      </w:pPr>
    </w:p>
    <w:p w14:paraId="5039B18A" w14:textId="505CD75E" w:rsidR="00D440EE" w:rsidRPr="0016262C" w:rsidRDefault="00D440EE" w:rsidP="00D440EE">
      <w:pPr>
        <w:jc w:val="center"/>
        <w:rPr>
          <w:color w:val="234A50" w:themeColor="text2" w:themeTint="E6"/>
          <w:sz w:val="36"/>
          <w:szCs w:val="36"/>
        </w:rPr>
      </w:pPr>
    </w:p>
    <w:p w14:paraId="14BF21FE" w14:textId="32FDE99C" w:rsidR="00D440EE" w:rsidRPr="0016262C" w:rsidRDefault="00D440EE" w:rsidP="00D440EE">
      <w:pPr>
        <w:jc w:val="center"/>
        <w:rPr>
          <w:color w:val="234A50" w:themeColor="text2" w:themeTint="E6"/>
          <w:sz w:val="36"/>
          <w:szCs w:val="36"/>
        </w:rPr>
      </w:pPr>
    </w:p>
    <w:p w14:paraId="0467C2AA" w14:textId="7D32734A" w:rsidR="00992C90" w:rsidRPr="006C7803" w:rsidRDefault="00992C90" w:rsidP="00992C90">
      <w:pPr>
        <w:spacing w:after="0" w:line="240" w:lineRule="auto"/>
        <w:jc w:val="both"/>
        <w:rPr>
          <w:color w:val="234A50" w:themeColor="text2" w:themeTint="E6"/>
          <w:sz w:val="28"/>
          <w:szCs w:val="28"/>
          <w:u w:val="single"/>
        </w:rPr>
      </w:pPr>
      <w:r w:rsidRPr="006C7803">
        <w:rPr>
          <w:color w:val="234A50" w:themeColor="text2" w:themeTint="E6"/>
          <w:sz w:val="28"/>
          <w:szCs w:val="28"/>
          <w:u w:val="single"/>
        </w:rPr>
        <w:lastRenderedPageBreak/>
        <w:t>ECONOMIC</w:t>
      </w:r>
      <w:r w:rsidR="00D13C24" w:rsidRPr="006C7803">
        <w:rPr>
          <w:color w:val="234A50" w:themeColor="text2" w:themeTint="E6"/>
          <w:sz w:val="28"/>
          <w:szCs w:val="28"/>
          <w:u w:val="single"/>
        </w:rPr>
        <w:t>/COMMUNITY</w:t>
      </w:r>
      <w:r w:rsidRPr="006C7803">
        <w:rPr>
          <w:color w:val="234A50" w:themeColor="text2" w:themeTint="E6"/>
          <w:sz w:val="28"/>
          <w:szCs w:val="28"/>
          <w:u w:val="single"/>
        </w:rPr>
        <w:t xml:space="preserve"> DEVELOPMENT</w:t>
      </w:r>
    </w:p>
    <w:p w14:paraId="3F9635EE" w14:textId="009FD0FE" w:rsidR="0073762E" w:rsidRPr="006C7803" w:rsidRDefault="0073762E" w:rsidP="00992C90">
      <w:pPr>
        <w:spacing w:after="0" w:line="240" w:lineRule="auto"/>
        <w:jc w:val="both"/>
        <w:rPr>
          <w:sz w:val="24"/>
          <w:szCs w:val="24"/>
        </w:rPr>
      </w:pPr>
    </w:p>
    <w:p w14:paraId="3FAB1148" w14:textId="6A6464EB" w:rsidR="00A53C38" w:rsidRPr="006C7803" w:rsidRDefault="00292234" w:rsidP="00992C90">
      <w:pPr>
        <w:spacing w:after="0" w:line="240" w:lineRule="auto"/>
        <w:jc w:val="both"/>
        <w:rPr>
          <w:sz w:val="24"/>
          <w:szCs w:val="24"/>
        </w:rPr>
      </w:pPr>
      <w:r w:rsidRPr="006C7803">
        <w:rPr>
          <w:color w:val="7E9C4C" w:themeColor="background2" w:themeShade="80"/>
          <w:sz w:val="24"/>
          <w:szCs w:val="24"/>
        </w:rPr>
        <w:t xml:space="preserve">Firelands Scientific: </w:t>
      </w:r>
      <w:r w:rsidR="00D400F4" w:rsidRPr="006C7803">
        <w:rPr>
          <w:sz w:val="24"/>
          <w:szCs w:val="24"/>
        </w:rPr>
        <w:t xml:space="preserve">The City has received final site plans from Firelands Scientific related to a </w:t>
      </w:r>
      <w:r w:rsidR="00E327FB" w:rsidRPr="006C7803">
        <w:rPr>
          <w:sz w:val="24"/>
          <w:szCs w:val="24"/>
        </w:rPr>
        <w:t>substantial</w:t>
      </w:r>
      <w:r w:rsidR="00D400F4" w:rsidRPr="006C7803">
        <w:rPr>
          <w:sz w:val="24"/>
          <w:szCs w:val="24"/>
        </w:rPr>
        <w:t xml:space="preserve"> expansion of their facility in the Huron Corporate Park.  The site plan </w:t>
      </w:r>
      <w:r w:rsidR="00530667" w:rsidRPr="006C7803">
        <w:rPr>
          <w:sz w:val="24"/>
          <w:szCs w:val="24"/>
        </w:rPr>
        <w:t>was presented to the planning commission on 12/15/21</w:t>
      </w:r>
      <w:r w:rsidR="00862F3E" w:rsidRPr="006C7803">
        <w:rPr>
          <w:sz w:val="24"/>
          <w:szCs w:val="24"/>
        </w:rPr>
        <w:t xml:space="preserve"> and received unanimous approval</w:t>
      </w:r>
      <w:r w:rsidR="00D400F4" w:rsidRPr="006C7803">
        <w:rPr>
          <w:sz w:val="24"/>
          <w:szCs w:val="24"/>
        </w:rPr>
        <w:t>.</w:t>
      </w:r>
      <w:r w:rsidR="00862F3E" w:rsidRPr="006C7803">
        <w:rPr>
          <w:sz w:val="24"/>
          <w:szCs w:val="24"/>
        </w:rPr>
        <w:t xml:space="preserve">  The project does need to get additional approvals on lighting </w:t>
      </w:r>
      <w:r w:rsidR="00001826" w:rsidRPr="006C7803">
        <w:rPr>
          <w:sz w:val="24"/>
          <w:szCs w:val="24"/>
        </w:rPr>
        <w:t>plans,</w:t>
      </w:r>
      <w:r w:rsidR="00862F3E" w:rsidRPr="006C7803">
        <w:rPr>
          <w:sz w:val="24"/>
          <w:szCs w:val="24"/>
        </w:rPr>
        <w:t xml:space="preserve"> however.</w:t>
      </w:r>
      <w:r w:rsidR="00D400F4" w:rsidRPr="006C7803">
        <w:rPr>
          <w:sz w:val="24"/>
          <w:szCs w:val="24"/>
        </w:rPr>
        <w:t xml:space="preserve">  This is truly an exciting </w:t>
      </w:r>
      <w:r w:rsidR="00001826" w:rsidRPr="006C7803">
        <w:rPr>
          <w:sz w:val="24"/>
          <w:szCs w:val="24"/>
        </w:rPr>
        <w:t>project,</w:t>
      </w:r>
      <w:r w:rsidR="00D400F4" w:rsidRPr="006C7803">
        <w:rPr>
          <w:sz w:val="24"/>
          <w:szCs w:val="24"/>
        </w:rPr>
        <w:t xml:space="preserve"> and we are appreciative of the Company’s willingness to expand operations in the City. </w:t>
      </w:r>
      <w:r w:rsidR="00E327FB" w:rsidRPr="006C7803">
        <w:rPr>
          <w:sz w:val="24"/>
          <w:szCs w:val="24"/>
        </w:rPr>
        <w:t xml:space="preserve">The expansion includes, but is not limited to additional growing space, offices, </w:t>
      </w:r>
      <w:r w:rsidR="009500E4" w:rsidRPr="006C7803">
        <w:rPr>
          <w:sz w:val="24"/>
          <w:szCs w:val="24"/>
        </w:rPr>
        <w:t>warehousing,</w:t>
      </w:r>
      <w:r w:rsidR="00E327FB" w:rsidRPr="006C7803">
        <w:rPr>
          <w:sz w:val="24"/>
          <w:szCs w:val="24"/>
        </w:rPr>
        <w:t xml:space="preserve"> and </w:t>
      </w:r>
      <w:r w:rsidR="00A53C38" w:rsidRPr="006C7803">
        <w:rPr>
          <w:sz w:val="24"/>
          <w:szCs w:val="24"/>
        </w:rPr>
        <w:t>parking along with landscaping enhancements.</w:t>
      </w:r>
    </w:p>
    <w:p w14:paraId="6C9F1AE5" w14:textId="77777777" w:rsidR="00A53C38" w:rsidRPr="006C7803" w:rsidRDefault="00A53C38" w:rsidP="00992C90">
      <w:pPr>
        <w:spacing w:after="0" w:line="240" w:lineRule="auto"/>
        <w:jc w:val="both"/>
        <w:rPr>
          <w:sz w:val="24"/>
          <w:szCs w:val="24"/>
        </w:rPr>
      </w:pPr>
    </w:p>
    <w:p w14:paraId="7D12851D" w14:textId="63B717C2" w:rsidR="007A6427" w:rsidRPr="00D06A0D" w:rsidRDefault="007A6427" w:rsidP="00992C90">
      <w:pPr>
        <w:spacing w:after="0" w:line="240" w:lineRule="auto"/>
        <w:jc w:val="both"/>
        <w:rPr>
          <w:sz w:val="24"/>
          <w:szCs w:val="24"/>
        </w:rPr>
      </w:pPr>
      <w:r w:rsidRPr="006C7803">
        <w:rPr>
          <w:color w:val="7E9C4C" w:themeColor="background2" w:themeShade="80"/>
          <w:sz w:val="24"/>
          <w:szCs w:val="24"/>
        </w:rPr>
        <w:t xml:space="preserve">USGS/Harbor Point Marina: </w:t>
      </w:r>
      <w:r w:rsidR="00310AD3" w:rsidRPr="006C7803">
        <w:rPr>
          <w:sz w:val="24"/>
          <w:szCs w:val="24"/>
        </w:rPr>
        <w:t xml:space="preserve">At the planning commission meeting on 12/15, the next phase of the Harbor Point Marine project was presented.  The second phase (the first being </w:t>
      </w:r>
      <w:r w:rsidR="009500E4" w:rsidRPr="006C7803">
        <w:rPr>
          <w:sz w:val="24"/>
          <w:szCs w:val="24"/>
        </w:rPr>
        <w:t>t</w:t>
      </w:r>
      <w:r w:rsidR="00310AD3" w:rsidRPr="006C7803">
        <w:rPr>
          <w:sz w:val="24"/>
          <w:szCs w:val="24"/>
        </w:rPr>
        <w:t>he construction o</w:t>
      </w:r>
      <w:r w:rsidR="009500E4" w:rsidRPr="006C7803">
        <w:rPr>
          <w:sz w:val="24"/>
          <w:szCs w:val="24"/>
        </w:rPr>
        <w:t>f</w:t>
      </w:r>
      <w:r w:rsidR="00310AD3" w:rsidRPr="006C7803">
        <w:rPr>
          <w:sz w:val="24"/>
          <w:szCs w:val="24"/>
        </w:rPr>
        <w:t xml:space="preserve"> the USGS facility which is underway) </w:t>
      </w:r>
      <w:r w:rsidR="00D26EDC" w:rsidRPr="006C7803">
        <w:rPr>
          <w:sz w:val="24"/>
          <w:szCs w:val="24"/>
        </w:rPr>
        <w:t xml:space="preserve">includes a new storage facility and the construction of an </w:t>
      </w:r>
      <w:r w:rsidR="00D26EDC" w:rsidRPr="00D06A0D">
        <w:rPr>
          <w:sz w:val="24"/>
          <w:szCs w:val="24"/>
        </w:rPr>
        <w:t xml:space="preserve">approximate 2,500 square foot Harbormaster House.  </w:t>
      </w:r>
      <w:r w:rsidR="0063488A" w:rsidRPr="00D06A0D">
        <w:rPr>
          <w:sz w:val="24"/>
          <w:szCs w:val="24"/>
        </w:rPr>
        <w:t xml:space="preserve">The site plan received approval, </w:t>
      </w:r>
      <w:r w:rsidR="00871270" w:rsidRPr="00D06A0D">
        <w:rPr>
          <w:sz w:val="24"/>
          <w:szCs w:val="24"/>
        </w:rPr>
        <w:t>however,</w:t>
      </w:r>
      <w:r w:rsidR="0063488A" w:rsidRPr="00D06A0D">
        <w:rPr>
          <w:sz w:val="24"/>
          <w:szCs w:val="24"/>
        </w:rPr>
        <w:t xml:space="preserve"> the developers will need to still secure approval of their landscaping plan and undergo design review of the exterior materials for the </w:t>
      </w:r>
      <w:r w:rsidR="00553BD2" w:rsidRPr="00D06A0D">
        <w:rPr>
          <w:sz w:val="24"/>
          <w:szCs w:val="24"/>
        </w:rPr>
        <w:t xml:space="preserve">facility.  We are excited that the owners/developers continue to move forward with additional phases of this transformational project.  </w:t>
      </w:r>
      <w:r w:rsidR="00396E58" w:rsidRPr="00D06A0D">
        <w:rPr>
          <w:sz w:val="24"/>
          <w:szCs w:val="24"/>
        </w:rPr>
        <w:t xml:space="preserve">Developers are still </w:t>
      </w:r>
      <w:r w:rsidR="00871270" w:rsidRPr="00D06A0D">
        <w:rPr>
          <w:sz w:val="24"/>
          <w:szCs w:val="24"/>
        </w:rPr>
        <w:t>determining</w:t>
      </w:r>
      <w:r w:rsidR="00396E58" w:rsidRPr="00D06A0D">
        <w:rPr>
          <w:sz w:val="24"/>
          <w:szCs w:val="24"/>
        </w:rPr>
        <w:t xml:space="preserve"> what, if anything, will happen to the larger blue storage building on site.</w:t>
      </w:r>
    </w:p>
    <w:p w14:paraId="1BC925DC" w14:textId="77777777" w:rsidR="007A6427" w:rsidRPr="00D06A0D" w:rsidRDefault="007A6427" w:rsidP="00992C90">
      <w:pPr>
        <w:spacing w:after="0" w:line="240" w:lineRule="auto"/>
        <w:jc w:val="both"/>
        <w:rPr>
          <w:color w:val="7E9C4C" w:themeColor="background2" w:themeShade="80"/>
          <w:sz w:val="24"/>
          <w:szCs w:val="24"/>
        </w:rPr>
      </w:pPr>
    </w:p>
    <w:p w14:paraId="68140B2B" w14:textId="4A899941" w:rsidR="00292234" w:rsidRPr="00D06A0D" w:rsidRDefault="00A53C38" w:rsidP="00992C90">
      <w:pPr>
        <w:spacing w:after="0" w:line="240" w:lineRule="auto"/>
        <w:jc w:val="both"/>
        <w:rPr>
          <w:sz w:val="24"/>
          <w:szCs w:val="24"/>
        </w:rPr>
      </w:pPr>
      <w:r w:rsidRPr="00D06A0D">
        <w:rPr>
          <w:color w:val="7E9C4C" w:themeColor="background2" w:themeShade="80"/>
          <w:sz w:val="24"/>
          <w:szCs w:val="24"/>
        </w:rPr>
        <w:t>Buckeye Sports</w:t>
      </w:r>
      <w:r w:rsidR="003C58C2" w:rsidRPr="00D06A0D">
        <w:rPr>
          <w:color w:val="7E9C4C" w:themeColor="background2" w:themeShade="80"/>
          <w:sz w:val="24"/>
          <w:szCs w:val="24"/>
        </w:rPr>
        <w:t xml:space="preserve">: </w:t>
      </w:r>
      <w:r w:rsidR="003C58C2" w:rsidRPr="00D06A0D">
        <w:rPr>
          <w:sz w:val="24"/>
          <w:szCs w:val="24"/>
        </w:rPr>
        <w:t xml:space="preserve">The City has received plans from Buckeye Sports for the construction of their water/marine craft facility in </w:t>
      </w:r>
      <w:r w:rsidR="00B955F5" w:rsidRPr="00D06A0D">
        <w:rPr>
          <w:sz w:val="24"/>
          <w:szCs w:val="24"/>
        </w:rPr>
        <w:t xml:space="preserve">Lake Erie Parkway.  This will be a wonderful addition to the City and the corporate park </w:t>
      </w:r>
      <w:r w:rsidR="002D27FB" w:rsidRPr="00D06A0D">
        <w:rPr>
          <w:sz w:val="24"/>
          <w:szCs w:val="24"/>
        </w:rPr>
        <w:t>and will result in development on the last remaining parcel within the Corporate Park.  We are hoping to see construction commence soon and want to wish them a big welcome to the community.</w:t>
      </w:r>
      <w:r w:rsidR="00D400F4" w:rsidRPr="00D06A0D">
        <w:rPr>
          <w:sz w:val="24"/>
          <w:szCs w:val="24"/>
        </w:rPr>
        <w:t xml:space="preserve"> </w:t>
      </w:r>
    </w:p>
    <w:p w14:paraId="71E9641C" w14:textId="77777777" w:rsidR="00942A69" w:rsidRPr="00D06A0D" w:rsidRDefault="00942A69" w:rsidP="00992C90">
      <w:pPr>
        <w:spacing w:after="0" w:line="240" w:lineRule="auto"/>
        <w:jc w:val="both"/>
        <w:rPr>
          <w:sz w:val="24"/>
          <w:szCs w:val="24"/>
        </w:rPr>
      </w:pPr>
    </w:p>
    <w:p w14:paraId="562801A9" w14:textId="5F34FD5D" w:rsidR="00942A69" w:rsidRPr="00D06A0D" w:rsidRDefault="00942A69" w:rsidP="00992C90">
      <w:pPr>
        <w:spacing w:after="0" w:line="240" w:lineRule="auto"/>
        <w:jc w:val="both"/>
        <w:rPr>
          <w:sz w:val="24"/>
          <w:szCs w:val="24"/>
        </w:rPr>
      </w:pPr>
      <w:r w:rsidRPr="00D06A0D">
        <w:rPr>
          <w:sz w:val="24"/>
          <w:szCs w:val="24"/>
        </w:rPr>
        <w:t xml:space="preserve">The company has submitted a request for tax abatement </w:t>
      </w:r>
      <w:r w:rsidR="00D97C90" w:rsidRPr="00D06A0D">
        <w:rPr>
          <w:sz w:val="24"/>
          <w:szCs w:val="24"/>
        </w:rPr>
        <w:t xml:space="preserve">to the </w:t>
      </w:r>
      <w:proofErr w:type="gramStart"/>
      <w:r w:rsidR="00D97C90" w:rsidRPr="00D06A0D">
        <w:rPr>
          <w:sz w:val="24"/>
          <w:szCs w:val="24"/>
        </w:rPr>
        <w:t>City</w:t>
      </w:r>
      <w:proofErr w:type="gramEnd"/>
      <w:r w:rsidR="00D97C90" w:rsidRPr="00D06A0D">
        <w:rPr>
          <w:sz w:val="24"/>
          <w:szCs w:val="24"/>
        </w:rPr>
        <w:t xml:space="preserve">.  Because this project is not located in a community reinvestment area, it ultimately will need to be considered by the Erie County Commissioners in addition to Council.  </w:t>
      </w:r>
      <w:r w:rsidR="003C6481" w:rsidRPr="00D06A0D">
        <w:rPr>
          <w:sz w:val="24"/>
          <w:szCs w:val="24"/>
        </w:rPr>
        <w:t xml:space="preserve">The County did authorize the </w:t>
      </w:r>
      <w:proofErr w:type="gramStart"/>
      <w:r w:rsidR="003C6481" w:rsidRPr="00D06A0D">
        <w:rPr>
          <w:sz w:val="24"/>
          <w:szCs w:val="24"/>
        </w:rPr>
        <w:t>City</w:t>
      </w:r>
      <w:proofErr w:type="gramEnd"/>
      <w:r w:rsidR="003C6481" w:rsidRPr="00D06A0D">
        <w:rPr>
          <w:sz w:val="24"/>
          <w:szCs w:val="24"/>
        </w:rPr>
        <w:t xml:space="preserve"> to serve as the negotiating body for the request and has since negotiated a 15-year, 100% abatement </w:t>
      </w:r>
      <w:r w:rsidR="00C06FC9" w:rsidRPr="00D06A0D">
        <w:rPr>
          <w:sz w:val="24"/>
          <w:szCs w:val="24"/>
        </w:rPr>
        <w:t>– however, each school district (Huron Schools and EHOVE) will remain whole.  To date, the Huron Schools have approved a school compensation agreement with the Company</w:t>
      </w:r>
      <w:r w:rsidR="0021480A" w:rsidRPr="00D06A0D">
        <w:rPr>
          <w:sz w:val="24"/>
          <w:szCs w:val="24"/>
        </w:rPr>
        <w:t xml:space="preserve"> as well as EHOVE</w:t>
      </w:r>
      <w:r w:rsidR="00C06FC9" w:rsidRPr="00D06A0D">
        <w:rPr>
          <w:sz w:val="24"/>
          <w:szCs w:val="24"/>
        </w:rPr>
        <w:t xml:space="preserve">.  </w:t>
      </w:r>
      <w:r w:rsidR="0021480A" w:rsidRPr="00D06A0D">
        <w:rPr>
          <w:sz w:val="24"/>
          <w:szCs w:val="24"/>
        </w:rPr>
        <w:t xml:space="preserve">The </w:t>
      </w:r>
      <w:proofErr w:type="gramStart"/>
      <w:r w:rsidR="0021480A" w:rsidRPr="00D06A0D">
        <w:rPr>
          <w:sz w:val="24"/>
          <w:szCs w:val="24"/>
        </w:rPr>
        <w:t>City</w:t>
      </w:r>
      <w:proofErr w:type="gramEnd"/>
      <w:r w:rsidR="0021480A" w:rsidRPr="00D06A0D">
        <w:rPr>
          <w:sz w:val="24"/>
          <w:szCs w:val="24"/>
        </w:rPr>
        <w:t xml:space="preserve"> has also approved the </w:t>
      </w:r>
      <w:r w:rsidR="00787775" w:rsidRPr="00D06A0D">
        <w:rPr>
          <w:sz w:val="24"/>
          <w:szCs w:val="24"/>
        </w:rPr>
        <w:t xml:space="preserve">compensation agreements and enterprise zone agreement.  The final step if for the Board of County Commissioners to consider the tax abatement request – which they will do at their next regularly scheduled meeting on </w:t>
      </w:r>
      <w:r w:rsidR="008D11F1" w:rsidRPr="00D06A0D">
        <w:rPr>
          <w:sz w:val="24"/>
          <w:szCs w:val="24"/>
        </w:rPr>
        <w:t>April 13</w:t>
      </w:r>
      <w:r w:rsidR="008D11F1" w:rsidRPr="00D06A0D">
        <w:rPr>
          <w:sz w:val="24"/>
          <w:szCs w:val="24"/>
          <w:vertAlign w:val="superscript"/>
        </w:rPr>
        <w:t>th</w:t>
      </w:r>
      <w:r w:rsidR="008D11F1" w:rsidRPr="00D06A0D">
        <w:rPr>
          <w:sz w:val="24"/>
          <w:szCs w:val="24"/>
        </w:rPr>
        <w:t>, 2022 at 9:30 a.m.</w:t>
      </w:r>
    </w:p>
    <w:p w14:paraId="1414ED42" w14:textId="77777777" w:rsidR="006E0975" w:rsidRPr="00D06A0D" w:rsidRDefault="006E0975" w:rsidP="00992C90">
      <w:pPr>
        <w:spacing w:after="0" w:line="240" w:lineRule="auto"/>
        <w:jc w:val="both"/>
        <w:rPr>
          <w:sz w:val="24"/>
          <w:szCs w:val="24"/>
        </w:rPr>
      </w:pPr>
    </w:p>
    <w:p w14:paraId="56E206C9" w14:textId="1C310B32" w:rsidR="006E0975" w:rsidRPr="00D06A0D" w:rsidRDefault="006E0975" w:rsidP="00992C90">
      <w:pPr>
        <w:spacing w:after="0" w:line="240" w:lineRule="auto"/>
        <w:jc w:val="both"/>
        <w:rPr>
          <w:sz w:val="24"/>
          <w:szCs w:val="24"/>
        </w:rPr>
      </w:pPr>
      <w:r w:rsidRPr="00D06A0D">
        <w:rPr>
          <w:color w:val="7E9C4C" w:themeColor="background2" w:themeShade="80"/>
          <w:sz w:val="24"/>
          <w:szCs w:val="24"/>
        </w:rPr>
        <w:t xml:space="preserve">South Shore Marine: </w:t>
      </w:r>
      <w:r w:rsidR="004C65CF" w:rsidRPr="00D06A0D">
        <w:rPr>
          <w:sz w:val="24"/>
          <w:szCs w:val="24"/>
        </w:rPr>
        <w:t xml:space="preserve">Staff recently met with </w:t>
      </w:r>
      <w:r w:rsidR="003A6B84" w:rsidRPr="00D06A0D">
        <w:rPr>
          <w:sz w:val="24"/>
          <w:szCs w:val="24"/>
        </w:rPr>
        <w:t xml:space="preserve">representatives from South Shore Marine regarding an upcoming expansion.  The company is looking at adding another large indoor storage facility just east of their campus.  The currently facility is estimated to represent an additional $1.5M investment in the community.  </w:t>
      </w:r>
    </w:p>
    <w:p w14:paraId="7EF72303" w14:textId="77777777" w:rsidR="00B70134" w:rsidRPr="00D06A0D" w:rsidRDefault="00B70134" w:rsidP="00992C90">
      <w:pPr>
        <w:spacing w:after="0" w:line="240" w:lineRule="auto"/>
        <w:jc w:val="both"/>
        <w:rPr>
          <w:sz w:val="24"/>
          <w:szCs w:val="24"/>
        </w:rPr>
      </w:pPr>
    </w:p>
    <w:p w14:paraId="2F057B8B" w14:textId="400F0BC6" w:rsidR="00B70134" w:rsidRPr="00D06A0D" w:rsidRDefault="00CB3A80" w:rsidP="00992C90">
      <w:pPr>
        <w:spacing w:after="0" w:line="240" w:lineRule="auto"/>
        <w:jc w:val="both"/>
        <w:rPr>
          <w:sz w:val="24"/>
          <w:szCs w:val="24"/>
        </w:rPr>
      </w:pPr>
      <w:r w:rsidRPr="00D06A0D">
        <w:rPr>
          <w:sz w:val="24"/>
          <w:szCs w:val="24"/>
        </w:rPr>
        <w:t xml:space="preserve">The </w:t>
      </w:r>
      <w:proofErr w:type="gramStart"/>
      <w:r w:rsidRPr="00D06A0D">
        <w:rPr>
          <w:sz w:val="24"/>
          <w:szCs w:val="24"/>
        </w:rPr>
        <w:t>City</w:t>
      </w:r>
      <w:proofErr w:type="gramEnd"/>
      <w:r w:rsidRPr="00D06A0D">
        <w:rPr>
          <w:sz w:val="24"/>
          <w:szCs w:val="24"/>
        </w:rPr>
        <w:t xml:space="preserve"> is in receipt of </w:t>
      </w:r>
      <w:r w:rsidR="00CA1325" w:rsidRPr="00D06A0D">
        <w:rPr>
          <w:sz w:val="24"/>
          <w:szCs w:val="24"/>
        </w:rPr>
        <w:t xml:space="preserve">a </w:t>
      </w:r>
      <w:r w:rsidRPr="00D06A0D">
        <w:rPr>
          <w:sz w:val="24"/>
          <w:szCs w:val="24"/>
        </w:rPr>
        <w:t xml:space="preserve">Community Reinvestment Area tax abatement </w:t>
      </w:r>
      <w:r w:rsidR="0082559A" w:rsidRPr="00D06A0D">
        <w:rPr>
          <w:sz w:val="24"/>
          <w:szCs w:val="24"/>
        </w:rPr>
        <w:t xml:space="preserve">request.  We anticipate bringing this request to City Council at </w:t>
      </w:r>
      <w:r w:rsidR="00A41C54" w:rsidRPr="00D06A0D">
        <w:rPr>
          <w:sz w:val="24"/>
          <w:szCs w:val="24"/>
        </w:rPr>
        <w:t>the second of the</w:t>
      </w:r>
      <w:r w:rsidR="0082559A" w:rsidRPr="00D06A0D">
        <w:rPr>
          <w:sz w:val="24"/>
          <w:szCs w:val="24"/>
        </w:rPr>
        <w:t xml:space="preserve"> April meetings.  Additionally, both Huron Schools and EHOVE </w:t>
      </w:r>
      <w:r w:rsidR="00E41035" w:rsidRPr="00D06A0D">
        <w:rPr>
          <w:sz w:val="24"/>
          <w:szCs w:val="24"/>
        </w:rPr>
        <w:t>are expected to remain whole under the request via two separate School Compensation Agreements.</w:t>
      </w:r>
      <w:r w:rsidR="00706649" w:rsidRPr="00D06A0D">
        <w:rPr>
          <w:sz w:val="24"/>
          <w:szCs w:val="24"/>
        </w:rPr>
        <w:t xml:space="preserve">  </w:t>
      </w:r>
      <w:r w:rsidR="00A41C54" w:rsidRPr="00D06A0D">
        <w:rPr>
          <w:sz w:val="24"/>
          <w:szCs w:val="24"/>
        </w:rPr>
        <w:t xml:space="preserve">To date, EHOVE has already approved the school compensation </w:t>
      </w:r>
      <w:r w:rsidR="00A41C54" w:rsidRPr="00D06A0D">
        <w:rPr>
          <w:sz w:val="24"/>
          <w:szCs w:val="24"/>
        </w:rPr>
        <w:lastRenderedPageBreak/>
        <w:t xml:space="preserve">agreements for this project and Huron Schools will be considering a </w:t>
      </w:r>
      <w:proofErr w:type="gramStart"/>
      <w:r w:rsidR="00A41C54" w:rsidRPr="00D06A0D">
        <w:rPr>
          <w:sz w:val="24"/>
          <w:szCs w:val="24"/>
        </w:rPr>
        <w:t>compensation agreements</w:t>
      </w:r>
      <w:proofErr w:type="gramEnd"/>
      <w:r w:rsidR="00A41C54" w:rsidRPr="00D06A0D">
        <w:rPr>
          <w:sz w:val="24"/>
          <w:szCs w:val="24"/>
        </w:rPr>
        <w:t xml:space="preserve"> at their April 19</w:t>
      </w:r>
      <w:r w:rsidR="00A41C54" w:rsidRPr="00D06A0D">
        <w:rPr>
          <w:sz w:val="24"/>
          <w:szCs w:val="24"/>
          <w:vertAlign w:val="superscript"/>
        </w:rPr>
        <w:t>th</w:t>
      </w:r>
      <w:r w:rsidR="00A41C54" w:rsidRPr="00D06A0D">
        <w:rPr>
          <w:sz w:val="24"/>
          <w:szCs w:val="24"/>
        </w:rPr>
        <w:t xml:space="preserve"> School Board meeting.</w:t>
      </w:r>
    </w:p>
    <w:p w14:paraId="0B3D5314" w14:textId="77777777" w:rsidR="00292234" w:rsidRPr="00D06A0D" w:rsidRDefault="00292234" w:rsidP="00992C90">
      <w:pPr>
        <w:spacing w:after="0" w:line="240" w:lineRule="auto"/>
        <w:jc w:val="both"/>
        <w:rPr>
          <w:color w:val="7E9C4C" w:themeColor="background2" w:themeShade="80"/>
          <w:sz w:val="24"/>
          <w:szCs w:val="24"/>
        </w:rPr>
      </w:pPr>
    </w:p>
    <w:p w14:paraId="1EE82135" w14:textId="345DBA31" w:rsidR="008367CE" w:rsidRPr="00D06A0D" w:rsidRDefault="0073762E" w:rsidP="00992C90">
      <w:pPr>
        <w:spacing w:after="0" w:line="240" w:lineRule="auto"/>
        <w:jc w:val="both"/>
        <w:rPr>
          <w:sz w:val="24"/>
          <w:szCs w:val="24"/>
        </w:rPr>
      </w:pPr>
      <w:r w:rsidRPr="00D06A0D">
        <w:rPr>
          <w:color w:val="7E9C4C" w:themeColor="background2" w:themeShade="80"/>
          <w:sz w:val="24"/>
          <w:szCs w:val="24"/>
        </w:rPr>
        <w:t xml:space="preserve">Ardagh/Sawmill Pkwy: </w:t>
      </w:r>
      <w:r w:rsidR="009846A3" w:rsidRPr="00D06A0D">
        <w:rPr>
          <w:sz w:val="24"/>
          <w:szCs w:val="24"/>
        </w:rPr>
        <w:t xml:space="preserve">The City has completed all the necessary title and legal work related to the </w:t>
      </w:r>
      <w:r w:rsidR="008405AB" w:rsidRPr="00D06A0D">
        <w:rPr>
          <w:sz w:val="24"/>
          <w:szCs w:val="24"/>
        </w:rPr>
        <w:t xml:space="preserve">vacation and dedication of certain portions of Sawmill Creek Parkway.  In summary, the </w:t>
      </w:r>
      <w:proofErr w:type="gramStart"/>
      <w:r w:rsidR="008405AB" w:rsidRPr="00D06A0D">
        <w:rPr>
          <w:sz w:val="24"/>
          <w:szCs w:val="24"/>
        </w:rPr>
        <w:t>City</w:t>
      </w:r>
      <w:proofErr w:type="gramEnd"/>
      <w:r w:rsidR="008405AB" w:rsidRPr="00D06A0D">
        <w:rPr>
          <w:sz w:val="24"/>
          <w:szCs w:val="24"/>
        </w:rPr>
        <w:t xml:space="preserve"> vacated the eastern most 300-400 feet of the Parkway and deeded it over to Ardagh </w:t>
      </w:r>
      <w:r w:rsidR="003D1B6E" w:rsidRPr="00D06A0D">
        <w:rPr>
          <w:sz w:val="24"/>
          <w:szCs w:val="24"/>
        </w:rPr>
        <w:t xml:space="preserve">for use as part of the their private development footprint.  In exchange, Ardagh dedicated portions of their private property as public use in order for the City to install a turnaround at the end of the Parkway to aid in vehicular maneuvering, particularly for emergency vehicles.  </w:t>
      </w:r>
    </w:p>
    <w:p w14:paraId="01BDEE81" w14:textId="77777777" w:rsidR="003D1B6E" w:rsidRPr="00D06A0D" w:rsidRDefault="003D1B6E" w:rsidP="00992C90">
      <w:pPr>
        <w:spacing w:after="0" w:line="240" w:lineRule="auto"/>
        <w:jc w:val="both"/>
        <w:rPr>
          <w:sz w:val="24"/>
          <w:szCs w:val="24"/>
        </w:rPr>
      </w:pPr>
    </w:p>
    <w:p w14:paraId="618BACB7" w14:textId="62AE2A05" w:rsidR="003D1B6E" w:rsidRPr="00D06A0D" w:rsidRDefault="003D1B6E" w:rsidP="00992C90">
      <w:pPr>
        <w:spacing w:after="0" w:line="240" w:lineRule="auto"/>
        <w:jc w:val="both"/>
        <w:rPr>
          <w:sz w:val="24"/>
          <w:szCs w:val="24"/>
        </w:rPr>
      </w:pPr>
      <w:r w:rsidRPr="00D06A0D">
        <w:rPr>
          <w:sz w:val="24"/>
          <w:szCs w:val="24"/>
        </w:rPr>
        <w:t>Additionally, all title documents and construction drawings have been submitted to the Economic Development Administration.  EDA must sign off on the construction documents, bid book and title work prior to the project being placed out to bid for construction.  We are not aware of EDA’s timeline to complete their review and staff and OHM are anxiously awaiting their approval so as to move forward with construction on this critical project.</w:t>
      </w:r>
    </w:p>
    <w:p w14:paraId="466CDB5C" w14:textId="77777777" w:rsidR="008367CE" w:rsidRPr="00D06A0D" w:rsidRDefault="008367CE" w:rsidP="00992C90">
      <w:pPr>
        <w:spacing w:after="0" w:line="240" w:lineRule="auto"/>
        <w:jc w:val="both"/>
        <w:rPr>
          <w:sz w:val="24"/>
          <w:szCs w:val="24"/>
        </w:rPr>
      </w:pPr>
    </w:p>
    <w:p w14:paraId="70C5E2F9" w14:textId="22658F6E" w:rsidR="00930CE6" w:rsidRPr="00D06A0D" w:rsidRDefault="00992C90" w:rsidP="00802EF5">
      <w:pPr>
        <w:spacing w:after="0" w:line="240" w:lineRule="auto"/>
        <w:jc w:val="both"/>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ConAgra</w:t>
      </w:r>
      <w:r w:rsidRPr="00D06A0D">
        <w:rPr>
          <w:rFonts w:ascii="Calibri" w:eastAsia="Times New Roman" w:hAnsi="Calibri" w:cs="Calibri"/>
          <w:sz w:val="24"/>
          <w:szCs w:val="24"/>
        </w:rPr>
        <w:t xml:space="preserve">: </w:t>
      </w:r>
      <w:r w:rsidR="00802EF5" w:rsidRPr="00D06A0D">
        <w:rPr>
          <w:rFonts w:ascii="Calibri" w:eastAsia="Times New Roman" w:hAnsi="Calibri" w:cs="Calibri"/>
          <w:sz w:val="24"/>
          <w:szCs w:val="24"/>
        </w:rPr>
        <w:t xml:space="preserve">The late fall and winter months were critical months for completing several items </w:t>
      </w:r>
      <w:r w:rsidR="00424023" w:rsidRPr="00D06A0D">
        <w:rPr>
          <w:rFonts w:ascii="Calibri" w:eastAsia="Times New Roman" w:hAnsi="Calibri" w:cs="Calibri"/>
          <w:sz w:val="24"/>
          <w:szCs w:val="24"/>
        </w:rPr>
        <w:t>to continue to move the ConAgra development further.  Since the announcement and selection of NAI Harmon Group out of Toledo as the preferred developer, the following has occurred:</w:t>
      </w:r>
    </w:p>
    <w:p w14:paraId="2D3C3E29" w14:textId="7B298481" w:rsidR="00424023" w:rsidRPr="00D06A0D" w:rsidRDefault="00424023" w:rsidP="00802EF5">
      <w:pPr>
        <w:spacing w:after="0" w:line="240" w:lineRule="auto"/>
        <w:jc w:val="both"/>
        <w:rPr>
          <w:rFonts w:ascii="Calibri" w:eastAsia="Times New Roman" w:hAnsi="Calibri" w:cs="Calibri"/>
          <w:sz w:val="24"/>
          <w:szCs w:val="24"/>
        </w:rPr>
      </w:pPr>
    </w:p>
    <w:p w14:paraId="02CD525C" w14:textId="7EF34185" w:rsidR="00424023" w:rsidRPr="00D06A0D" w:rsidRDefault="00424023" w:rsidP="00424023">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 xml:space="preserve">The </w:t>
      </w:r>
      <w:r w:rsidR="007C34DE" w:rsidRPr="00D06A0D">
        <w:rPr>
          <w:rFonts w:ascii="Calibri" w:eastAsia="Times New Roman" w:hAnsi="Calibri" w:cs="Calibri"/>
          <w:sz w:val="24"/>
          <w:szCs w:val="24"/>
        </w:rPr>
        <w:t>city</w:t>
      </w:r>
      <w:r w:rsidRPr="00D06A0D">
        <w:rPr>
          <w:rFonts w:ascii="Calibri" w:eastAsia="Times New Roman" w:hAnsi="Calibri" w:cs="Calibri"/>
          <w:sz w:val="24"/>
          <w:szCs w:val="24"/>
        </w:rPr>
        <w:t xml:space="preserve"> completed the rezoning process </w:t>
      </w:r>
      <w:r w:rsidR="00BA3C58" w:rsidRPr="00D06A0D">
        <w:rPr>
          <w:rFonts w:ascii="Calibri" w:eastAsia="Times New Roman" w:hAnsi="Calibri" w:cs="Calibri"/>
          <w:sz w:val="24"/>
          <w:szCs w:val="24"/>
        </w:rPr>
        <w:t xml:space="preserve">for the approximate 10-acre parcel from Industrial to mixed-use zoning.  This went through the three-reading process.  Additionally, 4 amendments were simultaneously made to the zoning code which included: (1) restricting residential uses on the ground floor of only commercial buildings, </w:t>
      </w:r>
      <w:r w:rsidR="00C7456C" w:rsidRPr="00D06A0D">
        <w:rPr>
          <w:rFonts w:ascii="Calibri" w:eastAsia="Times New Roman" w:hAnsi="Calibri" w:cs="Calibri"/>
          <w:sz w:val="24"/>
          <w:szCs w:val="24"/>
        </w:rPr>
        <w:t xml:space="preserve">(2) permitting transient-rental uses, (3) requiring conditional use permits for any outdoor display of goods </w:t>
      </w:r>
      <w:r w:rsidR="001D7676" w:rsidRPr="00D06A0D">
        <w:rPr>
          <w:rFonts w:ascii="Calibri" w:eastAsia="Times New Roman" w:hAnsi="Calibri" w:cs="Calibri"/>
          <w:sz w:val="24"/>
          <w:szCs w:val="24"/>
        </w:rPr>
        <w:t>and permitting places of worship.</w:t>
      </w:r>
    </w:p>
    <w:p w14:paraId="6F467DA9" w14:textId="1ACE116E" w:rsidR="001D7676" w:rsidRPr="00D06A0D" w:rsidRDefault="001D7676" w:rsidP="00424023">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 xml:space="preserve">The </w:t>
      </w:r>
      <w:r w:rsidR="007C34DE" w:rsidRPr="00D06A0D">
        <w:rPr>
          <w:rFonts w:ascii="Calibri" w:eastAsia="Times New Roman" w:hAnsi="Calibri" w:cs="Calibri"/>
          <w:sz w:val="24"/>
          <w:szCs w:val="24"/>
        </w:rPr>
        <w:t>city</w:t>
      </w:r>
      <w:r w:rsidRPr="00D06A0D">
        <w:rPr>
          <w:rFonts w:ascii="Calibri" w:eastAsia="Times New Roman" w:hAnsi="Calibri" w:cs="Calibri"/>
          <w:sz w:val="24"/>
          <w:szCs w:val="24"/>
        </w:rPr>
        <w:t>, in partnership with Huron Schools and EHOVE, approved a Tax-increment financing package to aid in the City’s financing of the public infrastructure of the site</w:t>
      </w:r>
      <w:r w:rsidR="007159CB" w:rsidRPr="00D06A0D">
        <w:rPr>
          <w:rFonts w:ascii="Calibri" w:eastAsia="Times New Roman" w:hAnsi="Calibri" w:cs="Calibri"/>
          <w:sz w:val="24"/>
          <w:szCs w:val="24"/>
        </w:rPr>
        <w:t>.</w:t>
      </w:r>
    </w:p>
    <w:p w14:paraId="692BC2A1" w14:textId="746FCE9A" w:rsidR="007159CB" w:rsidRPr="00D06A0D" w:rsidRDefault="007159CB" w:rsidP="00424023">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 xml:space="preserve">Completed an appraisal of the entirety of the site in partnership with </w:t>
      </w:r>
      <w:r w:rsidR="007C2EF2" w:rsidRPr="00D06A0D">
        <w:rPr>
          <w:rFonts w:ascii="Calibri" w:eastAsia="Times New Roman" w:hAnsi="Calibri" w:cs="Calibri"/>
          <w:sz w:val="24"/>
          <w:szCs w:val="24"/>
        </w:rPr>
        <w:t xml:space="preserve">Cushman and Wakefield – one of Ohio’s premier appraisal and </w:t>
      </w:r>
      <w:r w:rsidR="00543B4A" w:rsidRPr="00D06A0D">
        <w:rPr>
          <w:rFonts w:ascii="Calibri" w:eastAsia="Times New Roman" w:hAnsi="Calibri" w:cs="Calibri"/>
          <w:sz w:val="24"/>
          <w:szCs w:val="24"/>
        </w:rPr>
        <w:t>commercial brokerage firms.</w:t>
      </w:r>
    </w:p>
    <w:p w14:paraId="0055D5D9" w14:textId="2462F20E" w:rsidR="00543B4A" w:rsidRPr="00D06A0D" w:rsidRDefault="00543B4A" w:rsidP="00424023">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Completed an engineering analysis of the condition of the existing seawalls at the site with the aid of KS &amp; Associates which reviewed the existing condition of the seawalls as well as</w:t>
      </w:r>
      <w:r w:rsidR="00ED4195" w:rsidRPr="00D06A0D">
        <w:rPr>
          <w:rFonts w:ascii="Calibri" w:eastAsia="Times New Roman" w:hAnsi="Calibri" w:cs="Calibri"/>
          <w:sz w:val="24"/>
          <w:szCs w:val="24"/>
        </w:rPr>
        <w:t xml:space="preserve"> provided cost estimates and options for improvements to the revetment treatments at the site.</w:t>
      </w:r>
    </w:p>
    <w:p w14:paraId="02ECCF38" w14:textId="4FC8BE6D" w:rsidR="00ED4195" w:rsidRPr="00D06A0D" w:rsidRDefault="00ED4195" w:rsidP="00424023">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Completed const estimates for the installation of a new public loop road throughout the site and extension of utilities through the site.</w:t>
      </w:r>
    </w:p>
    <w:p w14:paraId="633E3642" w14:textId="23ABEBC6" w:rsidR="00ED4195" w:rsidRPr="00D06A0D" w:rsidRDefault="00ED4195" w:rsidP="00ED4195">
      <w:pPr>
        <w:spacing w:after="0" w:line="240" w:lineRule="auto"/>
        <w:jc w:val="both"/>
        <w:rPr>
          <w:rFonts w:ascii="Calibri" w:eastAsia="Times New Roman" w:hAnsi="Calibri" w:cs="Calibri"/>
          <w:sz w:val="24"/>
          <w:szCs w:val="24"/>
        </w:rPr>
      </w:pPr>
    </w:p>
    <w:p w14:paraId="1580DDF4" w14:textId="539CE32C" w:rsidR="00ED4195" w:rsidRPr="00D06A0D" w:rsidRDefault="00ED4195" w:rsidP="00ED4195">
      <w:p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We therefore held a re-kickoff meeting with the folks from NAI Harmon this week to talk next steps.</w:t>
      </w:r>
      <w:r w:rsidR="00B86551" w:rsidRPr="00D06A0D">
        <w:rPr>
          <w:rFonts w:ascii="Calibri" w:eastAsia="Times New Roman" w:hAnsi="Calibri" w:cs="Calibri"/>
          <w:sz w:val="24"/>
          <w:szCs w:val="24"/>
        </w:rPr>
        <w:t xml:space="preserve">  These steps include among other items:</w:t>
      </w:r>
    </w:p>
    <w:p w14:paraId="44C3E214" w14:textId="29C503F7" w:rsidR="00B86551" w:rsidRPr="00D06A0D" w:rsidRDefault="00B86551" w:rsidP="00ED4195">
      <w:pPr>
        <w:spacing w:after="0" w:line="240" w:lineRule="auto"/>
        <w:jc w:val="both"/>
        <w:rPr>
          <w:rFonts w:ascii="Calibri" w:eastAsia="Times New Roman" w:hAnsi="Calibri" w:cs="Calibri"/>
          <w:sz w:val="24"/>
          <w:szCs w:val="24"/>
        </w:rPr>
      </w:pPr>
    </w:p>
    <w:p w14:paraId="0635E763" w14:textId="7043D4FF" w:rsidR="00B86551" w:rsidRPr="00D06A0D" w:rsidRDefault="00B86551" w:rsidP="00B86551">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Complet</w:t>
      </w:r>
      <w:r w:rsidR="00D8471F" w:rsidRPr="00D06A0D">
        <w:rPr>
          <w:rFonts w:ascii="Calibri" w:eastAsia="Times New Roman" w:hAnsi="Calibri" w:cs="Calibri"/>
          <w:sz w:val="24"/>
          <w:szCs w:val="24"/>
        </w:rPr>
        <w:t xml:space="preserve">ing detailed engineering drawings for roadway, </w:t>
      </w:r>
      <w:r w:rsidR="007C34DE" w:rsidRPr="00D06A0D">
        <w:rPr>
          <w:rFonts w:ascii="Calibri" w:eastAsia="Times New Roman" w:hAnsi="Calibri" w:cs="Calibri"/>
          <w:sz w:val="24"/>
          <w:szCs w:val="24"/>
        </w:rPr>
        <w:t>seawall,</w:t>
      </w:r>
      <w:r w:rsidR="00D8471F" w:rsidRPr="00D06A0D">
        <w:rPr>
          <w:rFonts w:ascii="Calibri" w:eastAsia="Times New Roman" w:hAnsi="Calibri" w:cs="Calibri"/>
          <w:sz w:val="24"/>
          <w:szCs w:val="24"/>
        </w:rPr>
        <w:t xml:space="preserve"> and utility improvements.</w:t>
      </w:r>
    </w:p>
    <w:p w14:paraId="667C00D1" w14:textId="25D1B0C3" w:rsidR="00D8471F" w:rsidRPr="00D06A0D" w:rsidRDefault="00D8471F" w:rsidP="00B86551">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Completing detailed site plan for planning commission review.</w:t>
      </w:r>
    </w:p>
    <w:p w14:paraId="7876E29B" w14:textId="16F6641A" w:rsidR="00D8471F" w:rsidRPr="00D06A0D" w:rsidRDefault="00D8471F" w:rsidP="00B86551">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lastRenderedPageBreak/>
        <w:t xml:space="preserve">Finalizing site control and </w:t>
      </w:r>
      <w:r w:rsidR="00723B45" w:rsidRPr="00D06A0D">
        <w:rPr>
          <w:rFonts w:ascii="Calibri" w:eastAsia="Times New Roman" w:hAnsi="Calibri" w:cs="Calibri"/>
          <w:sz w:val="24"/>
          <w:szCs w:val="24"/>
        </w:rPr>
        <w:t xml:space="preserve">agreed upon purchase price (if the site control if to be an outright sale of the property) – with of course a </w:t>
      </w:r>
      <w:r w:rsidR="007C34DE" w:rsidRPr="00D06A0D">
        <w:rPr>
          <w:rFonts w:ascii="Calibri" w:eastAsia="Times New Roman" w:hAnsi="Calibri" w:cs="Calibri"/>
          <w:sz w:val="24"/>
          <w:szCs w:val="24"/>
        </w:rPr>
        <w:t>claw back</w:t>
      </w:r>
      <w:r w:rsidR="00723B45" w:rsidRPr="00D06A0D">
        <w:rPr>
          <w:rFonts w:ascii="Calibri" w:eastAsia="Times New Roman" w:hAnsi="Calibri" w:cs="Calibri"/>
          <w:sz w:val="24"/>
          <w:szCs w:val="24"/>
        </w:rPr>
        <w:t xml:space="preserve"> to ensure publicly accessible green space in perpetuity.</w:t>
      </w:r>
    </w:p>
    <w:p w14:paraId="26684281" w14:textId="0821A49A" w:rsidR="00723B45" w:rsidRPr="00D06A0D" w:rsidRDefault="00723B45" w:rsidP="00B86551">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Completion of comprehensive development agreement laying out responsibilities and development timelines.</w:t>
      </w:r>
    </w:p>
    <w:p w14:paraId="0DB46295" w14:textId="4BBC745E" w:rsidR="00723B45" w:rsidRPr="00D06A0D" w:rsidRDefault="00723B45" w:rsidP="00B86551">
      <w:pPr>
        <w:pStyle w:val="ListParagraph"/>
        <w:numPr>
          <w:ilvl w:val="0"/>
          <w:numId w:val="41"/>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Beginning the permitting process with Army Corp of Engineers for revetment activities.</w:t>
      </w:r>
    </w:p>
    <w:p w14:paraId="17C90574" w14:textId="176AEDFE" w:rsidR="00A5192F" w:rsidRPr="00D06A0D" w:rsidRDefault="00A5192F" w:rsidP="00A5192F">
      <w:pPr>
        <w:spacing w:after="0" w:line="240" w:lineRule="auto"/>
        <w:jc w:val="both"/>
        <w:rPr>
          <w:rFonts w:ascii="Calibri" w:eastAsia="Times New Roman" w:hAnsi="Calibri" w:cs="Calibri"/>
          <w:sz w:val="24"/>
          <w:szCs w:val="24"/>
        </w:rPr>
      </w:pPr>
    </w:p>
    <w:p w14:paraId="7C38D914" w14:textId="369172AE" w:rsidR="00A5192F" w:rsidRPr="00D06A0D" w:rsidRDefault="000001AA" w:rsidP="00A5192F">
      <w:p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On Wednesday April 6</w:t>
      </w:r>
      <w:r w:rsidRPr="00D06A0D">
        <w:rPr>
          <w:rFonts w:ascii="Calibri" w:eastAsia="Times New Roman" w:hAnsi="Calibri" w:cs="Calibri"/>
          <w:sz w:val="24"/>
          <w:szCs w:val="24"/>
          <w:vertAlign w:val="superscript"/>
        </w:rPr>
        <w:t>th</w:t>
      </w:r>
      <w:r w:rsidRPr="00D06A0D">
        <w:rPr>
          <w:rFonts w:ascii="Calibri" w:eastAsia="Times New Roman" w:hAnsi="Calibri" w:cs="Calibri"/>
          <w:sz w:val="24"/>
          <w:szCs w:val="24"/>
        </w:rPr>
        <w:t xml:space="preserve">, the </w:t>
      </w:r>
      <w:proofErr w:type="gramStart"/>
      <w:r w:rsidRPr="00D06A0D">
        <w:rPr>
          <w:rFonts w:ascii="Calibri" w:eastAsia="Times New Roman" w:hAnsi="Calibri" w:cs="Calibri"/>
          <w:sz w:val="24"/>
          <w:szCs w:val="24"/>
        </w:rPr>
        <w:t>City</w:t>
      </w:r>
      <w:proofErr w:type="gramEnd"/>
      <w:r w:rsidRPr="00D06A0D">
        <w:rPr>
          <w:rFonts w:ascii="Calibri" w:eastAsia="Times New Roman" w:hAnsi="Calibri" w:cs="Calibri"/>
          <w:sz w:val="24"/>
          <w:szCs w:val="24"/>
        </w:rPr>
        <w:t xml:space="preserve"> finally received </w:t>
      </w:r>
      <w:r w:rsidR="005341FD" w:rsidRPr="00D06A0D">
        <w:rPr>
          <w:rFonts w:ascii="Calibri" w:eastAsia="Times New Roman" w:hAnsi="Calibri" w:cs="Calibri"/>
          <w:sz w:val="24"/>
          <w:szCs w:val="24"/>
        </w:rPr>
        <w:t xml:space="preserve">the signed governor’s deed from the state of </w:t>
      </w:r>
      <w:proofErr w:type="spellStart"/>
      <w:r w:rsidR="005341FD" w:rsidRPr="00D06A0D">
        <w:rPr>
          <w:rFonts w:ascii="Calibri" w:eastAsia="Times New Roman" w:hAnsi="Calibri" w:cs="Calibri"/>
          <w:sz w:val="24"/>
          <w:szCs w:val="24"/>
        </w:rPr>
        <w:t>ohio</w:t>
      </w:r>
      <w:proofErr w:type="spellEnd"/>
      <w:r w:rsidR="005341FD" w:rsidRPr="00D06A0D">
        <w:rPr>
          <w:rFonts w:ascii="Calibri" w:eastAsia="Times New Roman" w:hAnsi="Calibri" w:cs="Calibri"/>
          <w:sz w:val="24"/>
          <w:szCs w:val="24"/>
        </w:rPr>
        <w:t xml:space="preserve"> related to the land swap with ODNR.  Deeds are in process of being recorded.  The next step will be the </w:t>
      </w:r>
      <w:proofErr w:type="gramStart"/>
      <w:r w:rsidR="005341FD" w:rsidRPr="00D06A0D">
        <w:rPr>
          <w:rFonts w:ascii="Calibri" w:eastAsia="Times New Roman" w:hAnsi="Calibri" w:cs="Calibri"/>
          <w:sz w:val="24"/>
          <w:szCs w:val="24"/>
        </w:rPr>
        <w:t>City</w:t>
      </w:r>
      <w:proofErr w:type="gramEnd"/>
      <w:r w:rsidR="005341FD" w:rsidRPr="00D06A0D">
        <w:rPr>
          <w:rFonts w:ascii="Calibri" w:eastAsia="Times New Roman" w:hAnsi="Calibri" w:cs="Calibri"/>
          <w:sz w:val="24"/>
          <w:szCs w:val="24"/>
        </w:rPr>
        <w:t xml:space="preserve"> needing to undertake a lot consolidation to combine the former ConAgra parcel with the recently acquired piece from ODNR.</w:t>
      </w:r>
    </w:p>
    <w:p w14:paraId="0339A7E1" w14:textId="77777777" w:rsidR="005341FD" w:rsidRPr="00D06A0D" w:rsidRDefault="005341FD" w:rsidP="00A5192F">
      <w:pPr>
        <w:spacing w:after="0" w:line="240" w:lineRule="auto"/>
        <w:jc w:val="both"/>
        <w:rPr>
          <w:rFonts w:ascii="Calibri" w:eastAsia="Times New Roman" w:hAnsi="Calibri" w:cs="Calibri"/>
          <w:sz w:val="24"/>
          <w:szCs w:val="24"/>
        </w:rPr>
      </w:pPr>
    </w:p>
    <w:p w14:paraId="0E270765" w14:textId="16473C6F" w:rsidR="005341FD" w:rsidRPr="00D06A0D" w:rsidRDefault="005341FD" w:rsidP="00A5192F">
      <w:p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 xml:space="preserve">Also, the </w:t>
      </w:r>
      <w:proofErr w:type="gramStart"/>
      <w:r w:rsidR="001E466F" w:rsidRPr="00D06A0D">
        <w:rPr>
          <w:rFonts w:ascii="Calibri" w:eastAsia="Times New Roman" w:hAnsi="Calibri" w:cs="Calibri"/>
          <w:sz w:val="24"/>
          <w:szCs w:val="24"/>
        </w:rPr>
        <w:t>City</w:t>
      </w:r>
      <w:proofErr w:type="gramEnd"/>
      <w:r w:rsidR="001E466F" w:rsidRPr="00D06A0D">
        <w:rPr>
          <w:rFonts w:ascii="Calibri" w:eastAsia="Times New Roman" w:hAnsi="Calibri" w:cs="Calibri"/>
          <w:sz w:val="24"/>
          <w:szCs w:val="24"/>
        </w:rPr>
        <w:t xml:space="preserve"> in partnership with ODNR also needs to </w:t>
      </w:r>
      <w:r w:rsidR="00C15ABF" w:rsidRPr="00D06A0D">
        <w:rPr>
          <w:rFonts w:ascii="Calibri" w:eastAsia="Times New Roman" w:hAnsi="Calibri" w:cs="Calibri"/>
          <w:sz w:val="24"/>
          <w:szCs w:val="24"/>
        </w:rPr>
        <w:t>publicly</w:t>
      </w:r>
      <w:r w:rsidR="001E466F" w:rsidRPr="00D06A0D">
        <w:rPr>
          <w:rFonts w:ascii="Calibri" w:eastAsia="Times New Roman" w:hAnsi="Calibri" w:cs="Calibri"/>
          <w:sz w:val="24"/>
          <w:szCs w:val="24"/>
        </w:rPr>
        <w:t xml:space="preserve"> dedicate the new roadway </w:t>
      </w:r>
      <w:r w:rsidR="00383AD8" w:rsidRPr="00D06A0D">
        <w:rPr>
          <w:rFonts w:ascii="Calibri" w:eastAsia="Times New Roman" w:hAnsi="Calibri" w:cs="Calibri"/>
          <w:sz w:val="24"/>
          <w:szCs w:val="24"/>
        </w:rPr>
        <w:t xml:space="preserve">the will lead into the ConAgra site.  Planning Commission already approved the dedication plat in 2022.  We hope to bring this dedication to Council in the next few meetings to complete this process </w:t>
      </w:r>
      <w:r w:rsidR="0067570B" w:rsidRPr="00D06A0D">
        <w:rPr>
          <w:rFonts w:ascii="Calibri" w:eastAsia="Times New Roman" w:hAnsi="Calibri" w:cs="Calibri"/>
          <w:sz w:val="24"/>
          <w:szCs w:val="24"/>
        </w:rPr>
        <w:t xml:space="preserve">and then secure signatures from ODNR prior to recording the plat.  </w:t>
      </w:r>
    </w:p>
    <w:p w14:paraId="4B58163F" w14:textId="0D5A5D09" w:rsidR="00C2314F" w:rsidRPr="00D06A0D" w:rsidRDefault="00C2314F" w:rsidP="00C971A4">
      <w:pPr>
        <w:spacing w:after="0" w:line="240" w:lineRule="auto"/>
        <w:jc w:val="both"/>
        <w:rPr>
          <w:rFonts w:ascii="Calibri" w:eastAsia="Times New Roman" w:hAnsi="Calibri" w:cs="Calibri"/>
          <w:color w:val="7E9C4C" w:themeColor="background2" w:themeShade="80"/>
          <w:sz w:val="24"/>
          <w:szCs w:val="24"/>
        </w:rPr>
      </w:pPr>
    </w:p>
    <w:p w14:paraId="668E519D" w14:textId="266F2955" w:rsidR="00D92531" w:rsidRPr="00D06A0D" w:rsidRDefault="0077037F" w:rsidP="00992C90">
      <w:pPr>
        <w:spacing w:after="0" w:line="240" w:lineRule="auto"/>
        <w:jc w:val="both"/>
        <w:rPr>
          <w:rFonts w:ascii="Calibri" w:eastAsia="Times New Roman" w:hAnsi="Calibri" w:cs="Calibri"/>
          <w:color w:val="000000" w:themeColor="text1"/>
          <w:sz w:val="24"/>
          <w:szCs w:val="24"/>
        </w:rPr>
      </w:pPr>
      <w:r w:rsidRPr="00D06A0D">
        <w:rPr>
          <w:rFonts w:ascii="Calibri" w:eastAsia="Times New Roman" w:hAnsi="Calibri" w:cs="Calibri"/>
          <w:color w:val="7E9C4C" w:themeColor="background2" w:themeShade="80"/>
          <w:sz w:val="24"/>
          <w:szCs w:val="24"/>
        </w:rPr>
        <w:t>S</w:t>
      </w:r>
      <w:r w:rsidR="00C2314F" w:rsidRPr="00D06A0D">
        <w:rPr>
          <w:rFonts w:ascii="Calibri" w:eastAsia="Times New Roman" w:hAnsi="Calibri" w:cs="Calibri"/>
          <w:color w:val="7E9C4C" w:themeColor="background2" w:themeShade="80"/>
          <w:sz w:val="24"/>
          <w:szCs w:val="24"/>
        </w:rPr>
        <w:t xml:space="preserve">awmill Creek: </w:t>
      </w:r>
      <w:r w:rsidR="00D208A5" w:rsidRPr="00D06A0D">
        <w:rPr>
          <w:rFonts w:ascii="Calibri" w:eastAsia="Times New Roman" w:hAnsi="Calibri" w:cs="Calibri"/>
          <w:color w:val="000000" w:themeColor="text1"/>
          <w:sz w:val="24"/>
          <w:szCs w:val="24"/>
        </w:rPr>
        <w:t>On July</w:t>
      </w:r>
      <w:r w:rsidR="00AD69ED" w:rsidRPr="00D06A0D">
        <w:rPr>
          <w:rFonts w:ascii="Calibri" w:eastAsia="Times New Roman" w:hAnsi="Calibri" w:cs="Calibri"/>
          <w:color w:val="000000" w:themeColor="text1"/>
          <w:sz w:val="24"/>
          <w:szCs w:val="24"/>
        </w:rPr>
        <w:t xml:space="preserve"> </w:t>
      </w:r>
      <w:r w:rsidR="00D208A5" w:rsidRPr="00D06A0D">
        <w:rPr>
          <w:rFonts w:ascii="Calibri" w:eastAsia="Times New Roman" w:hAnsi="Calibri" w:cs="Calibri"/>
          <w:color w:val="000000" w:themeColor="text1"/>
          <w:sz w:val="24"/>
          <w:szCs w:val="24"/>
        </w:rPr>
        <w:t xml:space="preserve">13th, the City voted to pursue the annexation of nine (9) parcels currently located in Huron Township – and more </w:t>
      </w:r>
      <w:r w:rsidR="00415985" w:rsidRPr="00D06A0D">
        <w:rPr>
          <w:rFonts w:ascii="Calibri" w:eastAsia="Times New Roman" w:hAnsi="Calibri" w:cs="Calibri"/>
          <w:color w:val="000000" w:themeColor="text1"/>
          <w:sz w:val="24"/>
          <w:szCs w:val="24"/>
        </w:rPr>
        <w:t>easily recognized as the Sawmill Creek Resort, Conference Center and Golf Course.  On July 16</w:t>
      </w:r>
      <w:r w:rsidR="00415985" w:rsidRPr="00D06A0D">
        <w:rPr>
          <w:rFonts w:ascii="Calibri" w:eastAsia="Times New Roman" w:hAnsi="Calibri" w:cs="Calibri"/>
          <w:color w:val="000000" w:themeColor="text1"/>
          <w:sz w:val="24"/>
          <w:szCs w:val="24"/>
          <w:vertAlign w:val="superscript"/>
        </w:rPr>
        <w:t>th</w:t>
      </w:r>
      <w:r w:rsidR="00415985" w:rsidRPr="00D06A0D">
        <w:rPr>
          <w:rFonts w:ascii="Calibri" w:eastAsia="Times New Roman" w:hAnsi="Calibri" w:cs="Calibri"/>
          <w:color w:val="000000" w:themeColor="text1"/>
          <w:sz w:val="24"/>
          <w:szCs w:val="24"/>
        </w:rPr>
        <w:t xml:space="preserve">, Huron Township consented to the annexation </w:t>
      </w:r>
      <w:r w:rsidR="0098602A" w:rsidRPr="00D06A0D">
        <w:rPr>
          <w:rFonts w:ascii="Calibri" w:eastAsia="Times New Roman" w:hAnsi="Calibri" w:cs="Calibri"/>
          <w:color w:val="000000" w:themeColor="text1"/>
          <w:sz w:val="24"/>
          <w:szCs w:val="24"/>
        </w:rPr>
        <w:t>and</w:t>
      </w:r>
      <w:r w:rsidR="00415985" w:rsidRPr="00D06A0D">
        <w:rPr>
          <w:rFonts w:ascii="Calibri" w:eastAsia="Times New Roman" w:hAnsi="Calibri" w:cs="Calibri"/>
          <w:color w:val="000000" w:themeColor="text1"/>
          <w:sz w:val="24"/>
          <w:szCs w:val="24"/>
        </w:rPr>
        <w:t xml:space="preserve"> agreed to move forward.  </w:t>
      </w:r>
      <w:r w:rsidR="00ED6F60" w:rsidRPr="00D06A0D">
        <w:rPr>
          <w:rFonts w:ascii="Calibri" w:eastAsia="Times New Roman" w:hAnsi="Calibri" w:cs="Calibri"/>
          <w:color w:val="000000" w:themeColor="text1"/>
          <w:sz w:val="24"/>
          <w:szCs w:val="24"/>
        </w:rPr>
        <w:t xml:space="preserve">The reasoning behind the </w:t>
      </w:r>
      <w:r w:rsidR="00497903" w:rsidRPr="00D06A0D">
        <w:rPr>
          <w:rFonts w:ascii="Calibri" w:eastAsia="Times New Roman" w:hAnsi="Calibri" w:cs="Calibri"/>
          <w:color w:val="000000" w:themeColor="text1"/>
          <w:sz w:val="24"/>
          <w:szCs w:val="24"/>
        </w:rPr>
        <w:t xml:space="preserve">proposed annexation is </w:t>
      </w:r>
      <w:r w:rsidR="0098602A" w:rsidRPr="00D06A0D">
        <w:rPr>
          <w:rFonts w:ascii="Calibri" w:eastAsia="Times New Roman" w:hAnsi="Calibri" w:cs="Calibri"/>
          <w:color w:val="000000" w:themeColor="text1"/>
          <w:sz w:val="24"/>
          <w:szCs w:val="24"/>
        </w:rPr>
        <w:t>to</w:t>
      </w:r>
      <w:r w:rsidR="00497903" w:rsidRPr="00D06A0D">
        <w:rPr>
          <w:rFonts w:ascii="Calibri" w:eastAsia="Times New Roman" w:hAnsi="Calibri" w:cs="Calibri"/>
          <w:color w:val="000000" w:themeColor="text1"/>
          <w:sz w:val="24"/>
          <w:szCs w:val="24"/>
        </w:rPr>
        <w:t xml:space="preserve"> provide local subsidy to the project via a financing tool commonly referred to as a “Section 41 T</w:t>
      </w:r>
      <w:r w:rsidR="002F105C" w:rsidRPr="00D06A0D">
        <w:rPr>
          <w:rFonts w:ascii="Calibri" w:eastAsia="Times New Roman" w:hAnsi="Calibri" w:cs="Calibri"/>
          <w:color w:val="000000" w:themeColor="text1"/>
          <w:sz w:val="24"/>
          <w:szCs w:val="24"/>
        </w:rPr>
        <w:t xml:space="preserve">ax Increment Financing.”  The type of proposed financing can only be undertaken by a municipality ad cannot be undertaken by a township – hence the need for the proposed annexation.  The final major hurdle needing to be accomplished was consideration and approval of the TIF by the Huron School District.  We are happy to report that on July </w:t>
      </w:r>
      <w:r w:rsidR="00794BA3" w:rsidRPr="00D06A0D">
        <w:rPr>
          <w:rFonts w:ascii="Calibri" w:eastAsia="Times New Roman" w:hAnsi="Calibri" w:cs="Calibri"/>
          <w:color w:val="000000" w:themeColor="text1"/>
          <w:sz w:val="24"/>
          <w:szCs w:val="24"/>
        </w:rPr>
        <w:t>20</w:t>
      </w:r>
      <w:r w:rsidR="00794BA3" w:rsidRPr="00D06A0D">
        <w:rPr>
          <w:rFonts w:ascii="Calibri" w:eastAsia="Times New Roman" w:hAnsi="Calibri" w:cs="Calibri"/>
          <w:color w:val="000000" w:themeColor="text1"/>
          <w:sz w:val="24"/>
          <w:szCs w:val="24"/>
          <w:vertAlign w:val="superscript"/>
        </w:rPr>
        <w:t>th</w:t>
      </w:r>
      <w:r w:rsidR="00794BA3" w:rsidRPr="00D06A0D">
        <w:rPr>
          <w:rFonts w:ascii="Calibri" w:eastAsia="Times New Roman" w:hAnsi="Calibri" w:cs="Calibri"/>
          <w:color w:val="000000" w:themeColor="text1"/>
          <w:sz w:val="24"/>
          <w:szCs w:val="24"/>
        </w:rPr>
        <w:t>, the School Board voted to approve the 30-year, 75% TIF</w:t>
      </w:r>
      <w:r w:rsidR="00C00ECE" w:rsidRPr="00D06A0D">
        <w:rPr>
          <w:rFonts w:ascii="Calibri" w:eastAsia="Times New Roman" w:hAnsi="Calibri" w:cs="Calibri"/>
          <w:color w:val="000000" w:themeColor="text1"/>
          <w:sz w:val="24"/>
          <w:szCs w:val="24"/>
        </w:rPr>
        <w:t xml:space="preserve">.  We are so grateful for the support of the School Board and the Administration </w:t>
      </w:r>
      <w:r w:rsidR="002E54EB" w:rsidRPr="00D06A0D">
        <w:rPr>
          <w:rFonts w:ascii="Calibri" w:eastAsia="Times New Roman" w:hAnsi="Calibri" w:cs="Calibri"/>
          <w:color w:val="000000" w:themeColor="text1"/>
          <w:sz w:val="24"/>
          <w:szCs w:val="24"/>
        </w:rPr>
        <w:t xml:space="preserve">and believe we set forth a truly mutually beneficial package that will both ensure a long-term </w:t>
      </w:r>
      <w:r w:rsidR="00621B06" w:rsidRPr="00D06A0D">
        <w:rPr>
          <w:rFonts w:ascii="Calibri" w:eastAsia="Times New Roman" w:hAnsi="Calibri" w:cs="Calibri"/>
          <w:color w:val="000000" w:themeColor="text1"/>
          <w:sz w:val="24"/>
          <w:szCs w:val="24"/>
        </w:rPr>
        <w:t xml:space="preserve">predictable revenue stream to the district while also ensuring adequate revenues to both complete the Sawmill Creek Resort project and </w:t>
      </w:r>
      <w:r w:rsidR="00346932" w:rsidRPr="00D06A0D">
        <w:rPr>
          <w:rFonts w:ascii="Calibri" w:eastAsia="Times New Roman" w:hAnsi="Calibri" w:cs="Calibri"/>
          <w:color w:val="000000" w:themeColor="text1"/>
          <w:sz w:val="24"/>
          <w:szCs w:val="24"/>
        </w:rPr>
        <w:t xml:space="preserve">fund a capital infrastructure fund to address the western gateway to the City and the intersection of Cleveland Road and Rye Beach.  </w:t>
      </w:r>
      <w:r w:rsidR="00053222" w:rsidRPr="00D06A0D">
        <w:rPr>
          <w:rFonts w:ascii="Calibri" w:eastAsia="Times New Roman" w:hAnsi="Calibri" w:cs="Calibri"/>
          <w:color w:val="000000" w:themeColor="text1"/>
          <w:sz w:val="24"/>
          <w:szCs w:val="24"/>
        </w:rPr>
        <w:t xml:space="preserve">This is truly a tremendous public private partnership involving the </w:t>
      </w:r>
      <w:r w:rsidR="00694E20" w:rsidRPr="00D06A0D">
        <w:rPr>
          <w:rFonts w:ascii="Calibri" w:eastAsia="Times New Roman" w:hAnsi="Calibri" w:cs="Calibri"/>
          <w:color w:val="000000" w:themeColor="text1"/>
          <w:sz w:val="24"/>
          <w:szCs w:val="24"/>
        </w:rPr>
        <w:t>city</w:t>
      </w:r>
      <w:r w:rsidR="00053222" w:rsidRPr="00D06A0D">
        <w:rPr>
          <w:rFonts w:ascii="Calibri" w:eastAsia="Times New Roman" w:hAnsi="Calibri" w:cs="Calibri"/>
          <w:color w:val="000000" w:themeColor="text1"/>
          <w:sz w:val="24"/>
          <w:szCs w:val="24"/>
        </w:rPr>
        <w:t xml:space="preserve">, Township, School District and Cedar Fair.  </w:t>
      </w:r>
      <w:r w:rsidR="00810A63" w:rsidRPr="00D06A0D">
        <w:rPr>
          <w:rFonts w:ascii="Calibri" w:eastAsia="Times New Roman" w:hAnsi="Calibri" w:cs="Calibri"/>
          <w:color w:val="000000" w:themeColor="text1"/>
          <w:sz w:val="24"/>
          <w:szCs w:val="24"/>
        </w:rPr>
        <w:t>There is still a great deal of legislation needing to be brought forth to effectuate the annexation and TIF, which will be occurring over the next several months</w:t>
      </w:r>
      <w:r w:rsidR="00DD101C" w:rsidRPr="00D06A0D">
        <w:rPr>
          <w:rFonts w:ascii="Calibri" w:eastAsia="Times New Roman" w:hAnsi="Calibri" w:cs="Calibri"/>
          <w:color w:val="000000" w:themeColor="text1"/>
          <w:sz w:val="24"/>
          <w:szCs w:val="24"/>
        </w:rPr>
        <w:t xml:space="preserve"> including but not limited to:</w:t>
      </w:r>
    </w:p>
    <w:p w14:paraId="05E88953" w14:textId="3359E938" w:rsidR="009757AB" w:rsidRPr="00D06A0D"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Service payment agreement</w:t>
      </w:r>
    </w:p>
    <w:p w14:paraId="4F62F532" w14:textId="4AC9EC9D" w:rsidR="003268D6" w:rsidRPr="00D06A0D"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TIF Ordinance</w:t>
      </w:r>
    </w:p>
    <w:p w14:paraId="3F87293D" w14:textId="098D1CA3" w:rsidR="003268D6" w:rsidRPr="00D06A0D"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Final Annexation Agreement</w:t>
      </w:r>
    </w:p>
    <w:p w14:paraId="05905CA7" w14:textId="17A6530E" w:rsidR="003268D6" w:rsidRPr="00D06A0D"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 xml:space="preserve">Bond issuance </w:t>
      </w:r>
      <w:r w:rsidR="00353602" w:rsidRPr="00D06A0D">
        <w:rPr>
          <w:rFonts w:ascii="Calibri" w:eastAsia="Times New Roman" w:hAnsi="Calibri" w:cs="Calibri"/>
          <w:sz w:val="24"/>
          <w:szCs w:val="24"/>
        </w:rPr>
        <w:t>for Sawmill Creek redevelopment</w:t>
      </w:r>
    </w:p>
    <w:p w14:paraId="62CCFF8C" w14:textId="11D03A3A" w:rsidR="00F37EF6" w:rsidRPr="00D06A0D" w:rsidRDefault="00F37EF6" w:rsidP="00F37EF6">
      <w:pPr>
        <w:spacing w:after="0" w:line="240" w:lineRule="auto"/>
        <w:jc w:val="both"/>
        <w:rPr>
          <w:rFonts w:ascii="Calibri" w:eastAsia="Times New Roman" w:hAnsi="Calibri" w:cs="Calibri"/>
          <w:sz w:val="24"/>
          <w:szCs w:val="24"/>
        </w:rPr>
      </w:pPr>
    </w:p>
    <w:p w14:paraId="7C568348" w14:textId="74AFAF68" w:rsidR="00F37EF6" w:rsidRPr="00D06A0D" w:rsidRDefault="00F37EF6" w:rsidP="00F37EF6">
      <w:p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t>On January 11</w:t>
      </w:r>
      <w:r w:rsidRPr="00D06A0D">
        <w:rPr>
          <w:rFonts w:ascii="Calibri" w:eastAsia="Times New Roman" w:hAnsi="Calibri" w:cs="Calibri"/>
          <w:sz w:val="24"/>
          <w:szCs w:val="24"/>
          <w:vertAlign w:val="superscript"/>
        </w:rPr>
        <w:t>th</w:t>
      </w:r>
      <w:r w:rsidRPr="00D06A0D">
        <w:rPr>
          <w:rFonts w:ascii="Calibri" w:eastAsia="Times New Roman" w:hAnsi="Calibri" w:cs="Calibri"/>
          <w:sz w:val="24"/>
          <w:szCs w:val="24"/>
        </w:rPr>
        <w:t xml:space="preserve">, 2022, </w:t>
      </w:r>
      <w:r w:rsidR="00E20AAD" w:rsidRPr="00D06A0D">
        <w:rPr>
          <w:rFonts w:ascii="Calibri" w:eastAsia="Times New Roman" w:hAnsi="Calibri" w:cs="Calibri"/>
          <w:sz w:val="24"/>
          <w:szCs w:val="24"/>
        </w:rPr>
        <w:t xml:space="preserve">Council approved both school compensation agreements for the project, one with Huron Schools and one with EHOVE.  </w:t>
      </w:r>
    </w:p>
    <w:p w14:paraId="645181E3" w14:textId="749CE9C4" w:rsidR="003268D6" w:rsidRPr="00D06A0D" w:rsidRDefault="003268D6" w:rsidP="003268D6">
      <w:pPr>
        <w:spacing w:after="0" w:line="240" w:lineRule="auto"/>
        <w:jc w:val="both"/>
        <w:rPr>
          <w:rFonts w:ascii="Calibri" w:eastAsia="Times New Roman" w:hAnsi="Calibri" w:cs="Calibri"/>
          <w:sz w:val="24"/>
          <w:szCs w:val="24"/>
        </w:rPr>
      </w:pPr>
    </w:p>
    <w:p w14:paraId="42C106F4" w14:textId="73A2A003" w:rsidR="003268D6" w:rsidRPr="00D06A0D" w:rsidRDefault="008F5508" w:rsidP="003268D6">
      <w:pPr>
        <w:spacing w:after="0" w:line="240" w:lineRule="auto"/>
        <w:jc w:val="both"/>
        <w:rPr>
          <w:rFonts w:ascii="Calibri" w:eastAsia="Times New Roman" w:hAnsi="Calibri" w:cs="Calibri"/>
          <w:sz w:val="24"/>
          <w:szCs w:val="24"/>
        </w:rPr>
      </w:pPr>
      <w:r w:rsidRPr="00D06A0D">
        <w:rPr>
          <w:rFonts w:ascii="Calibri" w:eastAsia="Times New Roman" w:hAnsi="Calibri" w:cs="Calibri"/>
          <w:sz w:val="24"/>
          <w:szCs w:val="24"/>
        </w:rPr>
        <w:lastRenderedPageBreak/>
        <w:t xml:space="preserve">The </w:t>
      </w:r>
      <w:proofErr w:type="gramStart"/>
      <w:r w:rsidRPr="00D06A0D">
        <w:rPr>
          <w:rFonts w:ascii="Calibri" w:eastAsia="Times New Roman" w:hAnsi="Calibri" w:cs="Calibri"/>
          <w:sz w:val="24"/>
          <w:szCs w:val="24"/>
        </w:rPr>
        <w:t>City</w:t>
      </w:r>
      <w:proofErr w:type="gramEnd"/>
      <w:r w:rsidRPr="00D06A0D">
        <w:rPr>
          <w:rFonts w:ascii="Calibri" w:eastAsia="Times New Roman" w:hAnsi="Calibri" w:cs="Calibri"/>
          <w:sz w:val="24"/>
          <w:szCs w:val="24"/>
        </w:rPr>
        <w:t xml:space="preserve"> also has since completed the deed swap which is a requirement of the Section 41 TIF structure.  Additionally, the City provided final comments to Cedar Fair this week on the Service Payment Agreement – which is the agreement memorializing the $450,000 annual payment to the City/Schools/EHOVE</w:t>
      </w:r>
      <w:r w:rsidR="002267CF" w:rsidRPr="00D06A0D">
        <w:rPr>
          <w:rFonts w:ascii="Calibri" w:eastAsia="Times New Roman" w:hAnsi="Calibri" w:cs="Calibri"/>
          <w:sz w:val="24"/>
          <w:szCs w:val="24"/>
        </w:rPr>
        <w:t xml:space="preserve"> – and the final annexation petition which ultimately must be presented to the Board of County Commissioners for approval.  We are hoping to wrap up this process in the next 30-60 days.</w:t>
      </w:r>
    </w:p>
    <w:p w14:paraId="67E55A63" w14:textId="77777777" w:rsidR="00775132" w:rsidRPr="00D06A0D" w:rsidRDefault="00775132" w:rsidP="003268D6">
      <w:pPr>
        <w:spacing w:after="0" w:line="240" w:lineRule="auto"/>
        <w:jc w:val="both"/>
        <w:rPr>
          <w:rFonts w:ascii="Calibri" w:eastAsia="Times New Roman" w:hAnsi="Calibri" w:cs="Calibri"/>
          <w:sz w:val="24"/>
          <w:szCs w:val="24"/>
        </w:rPr>
      </w:pPr>
    </w:p>
    <w:p w14:paraId="1F888D2E" w14:textId="36CD6B8C" w:rsidR="00775132" w:rsidRPr="00D06A0D" w:rsidRDefault="00775132" w:rsidP="003268D6">
      <w:pPr>
        <w:spacing w:after="0" w:line="240" w:lineRule="auto"/>
        <w:jc w:val="both"/>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Two Rivers: </w:t>
      </w:r>
      <w:r w:rsidR="00A966EE" w:rsidRPr="00D06A0D">
        <w:rPr>
          <w:rFonts w:ascii="Calibri" w:eastAsia="Times New Roman" w:hAnsi="Calibri" w:cs="Calibri"/>
          <w:sz w:val="24"/>
          <w:szCs w:val="24"/>
        </w:rPr>
        <w:t xml:space="preserve">Staff recently met with the owners and developers of the Two Rivers development by Huron Lagoons Marina.  Developers are looking to re-start the housing development – which has since </w:t>
      </w:r>
      <w:r w:rsidR="006205D3" w:rsidRPr="00D06A0D">
        <w:rPr>
          <w:rFonts w:ascii="Calibri" w:eastAsia="Times New Roman" w:hAnsi="Calibri" w:cs="Calibri"/>
          <w:sz w:val="24"/>
          <w:szCs w:val="24"/>
        </w:rPr>
        <w:t xml:space="preserve">lost its planned-unit development designation.  Developers presented conceptual plans for the project which included finishing out the </w:t>
      </w:r>
      <w:r w:rsidR="009F37CD" w:rsidRPr="00D06A0D">
        <w:rPr>
          <w:rFonts w:ascii="Calibri" w:eastAsia="Times New Roman" w:hAnsi="Calibri" w:cs="Calibri"/>
          <w:sz w:val="24"/>
          <w:szCs w:val="24"/>
        </w:rPr>
        <w:t xml:space="preserve">Sheltered Brook roadway with similar housing and then moving forward on additional phases on the undeveloped portions of the property.  The site could also include a series of connected walking trails and </w:t>
      </w:r>
      <w:r w:rsidR="006817C2" w:rsidRPr="00D06A0D">
        <w:rPr>
          <w:rFonts w:ascii="Calibri" w:eastAsia="Times New Roman" w:hAnsi="Calibri" w:cs="Calibri"/>
          <w:sz w:val="24"/>
          <w:szCs w:val="24"/>
        </w:rPr>
        <w:t>retention ponds.  Developers, to move forward, will need to present updated plans to the planning commission in hops of securing a new planned-unit development designation prior to moving forward.  We will keep council apprised as this project moves forward.</w:t>
      </w:r>
    </w:p>
    <w:p w14:paraId="7002B39B" w14:textId="77777777" w:rsidR="001B5574" w:rsidRPr="00D06A0D" w:rsidRDefault="001B5574" w:rsidP="001B5574">
      <w:pPr>
        <w:spacing w:after="0" w:line="240" w:lineRule="auto"/>
        <w:jc w:val="both"/>
        <w:rPr>
          <w:color w:val="234A50" w:themeColor="text2" w:themeTint="E6"/>
          <w:sz w:val="28"/>
          <w:szCs w:val="28"/>
          <w:u w:val="single"/>
        </w:rPr>
      </w:pPr>
    </w:p>
    <w:p w14:paraId="534FAD3F" w14:textId="65758DDF" w:rsidR="00992C90" w:rsidRPr="00D06A0D" w:rsidRDefault="00992C90" w:rsidP="00992C90">
      <w:pPr>
        <w:spacing w:after="0" w:line="240" w:lineRule="auto"/>
        <w:rPr>
          <w:color w:val="234A50" w:themeColor="text2" w:themeTint="E6"/>
          <w:sz w:val="28"/>
          <w:szCs w:val="28"/>
          <w:u w:val="single"/>
        </w:rPr>
      </w:pPr>
      <w:r w:rsidRPr="00D06A0D">
        <w:rPr>
          <w:color w:val="234A50" w:themeColor="text2" w:themeTint="E6"/>
          <w:sz w:val="28"/>
          <w:szCs w:val="28"/>
          <w:u w:val="single"/>
        </w:rPr>
        <w:t>INFRASTRUCTURE/STREETS/UTILITIES</w:t>
      </w:r>
      <w:r w:rsidR="0037491E" w:rsidRPr="00D06A0D">
        <w:rPr>
          <w:color w:val="234A50" w:themeColor="text2" w:themeTint="E6"/>
          <w:sz w:val="28"/>
          <w:szCs w:val="28"/>
          <w:u w:val="single"/>
        </w:rPr>
        <w:t>/IT</w:t>
      </w:r>
    </w:p>
    <w:p w14:paraId="58ADC570" w14:textId="77777777" w:rsidR="00992C90" w:rsidRPr="00D06A0D" w:rsidRDefault="00992C90"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2731B742" w14:textId="6424FC02" w:rsidR="00EE1AE5" w:rsidRPr="00D06A0D" w:rsidRDefault="00EE1AE5" w:rsidP="00EE3D5B">
      <w:pPr>
        <w:spacing w:after="0" w:line="240" w:lineRule="auto"/>
        <w:jc w:val="both"/>
        <w:rPr>
          <w:rFonts w:ascii="Calibri" w:eastAsia="Times New Roman" w:hAnsi="Calibri" w:cs="Calibri"/>
          <w:color w:val="000000" w:themeColor="text1"/>
          <w:sz w:val="24"/>
          <w:szCs w:val="24"/>
        </w:rPr>
      </w:pPr>
      <w:r w:rsidRPr="00D06A0D">
        <w:rPr>
          <w:rFonts w:ascii="Calibri" w:eastAsia="Times New Roman" w:hAnsi="Calibri" w:cs="Calibri"/>
          <w:color w:val="7E9C4C" w:themeColor="background2" w:themeShade="80"/>
          <w:sz w:val="24"/>
          <w:szCs w:val="24"/>
        </w:rPr>
        <w:t xml:space="preserve">Rye Beach Road/Cleveland Road Corridor:  </w:t>
      </w:r>
      <w:r w:rsidRPr="00D06A0D">
        <w:rPr>
          <w:rFonts w:ascii="Calibri" w:eastAsia="Times New Roman" w:hAnsi="Calibri" w:cs="Calibri"/>
          <w:color w:val="000000" w:themeColor="text1"/>
          <w:sz w:val="24"/>
          <w:szCs w:val="24"/>
        </w:rPr>
        <w:t xml:space="preserve">Based on the continued redevelopment of Sawmill Creek Resort and all the existing and growing investments along Rye Beach Road and industrial parks, </w:t>
      </w:r>
      <w:r w:rsidR="009F450F" w:rsidRPr="00D06A0D">
        <w:rPr>
          <w:rFonts w:ascii="Calibri" w:eastAsia="Times New Roman" w:hAnsi="Calibri" w:cs="Calibri"/>
          <w:color w:val="000000" w:themeColor="text1"/>
          <w:sz w:val="24"/>
          <w:szCs w:val="24"/>
        </w:rPr>
        <w:t xml:space="preserve">the </w:t>
      </w:r>
      <w:r w:rsidR="007C34DE" w:rsidRPr="00D06A0D">
        <w:rPr>
          <w:rFonts w:ascii="Calibri" w:eastAsia="Times New Roman" w:hAnsi="Calibri" w:cs="Calibri"/>
          <w:color w:val="000000" w:themeColor="text1"/>
          <w:sz w:val="24"/>
          <w:szCs w:val="24"/>
        </w:rPr>
        <w:t>city</w:t>
      </w:r>
      <w:r w:rsidR="009F450F" w:rsidRPr="00D06A0D">
        <w:rPr>
          <w:rFonts w:ascii="Calibri" w:eastAsia="Times New Roman" w:hAnsi="Calibri" w:cs="Calibri"/>
          <w:color w:val="000000" w:themeColor="text1"/>
          <w:sz w:val="24"/>
          <w:szCs w:val="24"/>
        </w:rPr>
        <w:t xml:space="preserve"> has begun conversation with the Ohio Department of Transportation about safety and traffic control upgrades along Rye Beach Road – with major emphasis on the intersection of Rye Beach and Cleveland Road.</w:t>
      </w:r>
      <w:r w:rsidR="00DF7C6D" w:rsidRPr="00D06A0D">
        <w:rPr>
          <w:rFonts w:ascii="Calibri" w:eastAsia="Times New Roman" w:hAnsi="Calibri" w:cs="Calibri"/>
          <w:color w:val="000000" w:themeColor="text1"/>
          <w:sz w:val="24"/>
          <w:szCs w:val="24"/>
        </w:rPr>
        <w:t xml:space="preserve">  These upgrades include roundabouts on Rye Beach Road, and the intersection of Rt. 6 and Camp Street, road widening in front of Sawmill Creek Resort, intersection upgrades at Perkins Avenue and Rt. 6 and the installation of a multi-use bike path connecting Huron to Sandusky.</w:t>
      </w:r>
      <w:r w:rsidR="009F450F" w:rsidRPr="00D06A0D">
        <w:rPr>
          <w:rFonts w:ascii="Calibri" w:eastAsia="Times New Roman" w:hAnsi="Calibri" w:cs="Calibri"/>
          <w:color w:val="000000" w:themeColor="text1"/>
          <w:sz w:val="24"/>
          <w:szCs w:val="24"/>
        </w:rPr>
        <w:t xml:space="preserve">  </w:t>
      </w:r>
      <w:r w:rsidR="00327947" w:rsidRPr="00D06A0D">
        <w:rPr>
          <w:rFonts w:ascii="Calibri" w:eastAsia="Times New Roman" w:hAnsi="Calibri" w:cs="Calibri"/>
          <w:color w:val="000000" w:themeColor="text1"/>
          <w:sz w:val="24"/>
          <w:szCs w:val="24"/>
        </w:rPr>
        <w:t xml:space="preserve">ODOT District 3 and Central Office are so impressed with the amount of investment along the corridor, that </w:t>
      </w:r>
      <w:r w:rsidR="004458BD" w:rsidRPr="00D06A0D">
        <w:rPr>
          <w:rFonts w:ascii="Calibri" w:eastAsia="Times New Roman" w:hAnsi="Calibri" w:cs="Calibri"/>
          <w:color w:val="000000" w:themeColor="text1"/>
          <w:sz w:val="24"/>
          <w:szCs w:val="24"/>
        </w:rPr>
        <w:t xml:space="preserve">ODOT District 3 has been encouraged to submit a TRAC application to Central Office seeking funding for engineering, right of way acquisition and eventual construction.  </w:t>
      </w:r>
      <w:r w:rsidR="00772CF6" w:rsidRPr="00D06A0D">
        <w:rPr>
          <w:rFonts w:ascii="Calibri" w:eastAsia="Times New Roman" w:hAnsi="Calibri" w:cs="Calibri"/>
          <w:color w:val="000000" w:themeColor="text1"/>
          <w:sz w:val="24"/>
          <w:szCs w:val="24"/>
        </w:rPr>
        <w:t xml:space="preserve">That application will require collaboration with Sandusky, Perkins Township, Huron </w:t>
      </w:r>
      <w:r w:rsidR="007C34DE" w:rsidRPr="00D06A0D">
        <w:rPr>
          <w:rFonts w:ascii="Calibri" w:eastAsia="Times New Roman" w:hAnsi="Calibri" w:cs="Calibri"/>
          <w:color w:val="000000" w:themeColor="text1"/>
          <w:sz w:val="24"/>
          <w:szCs w:val="24"/>
        </w:rPr>
        <w:t>Township,</w:t>
      </w:r>
      <w:r w:rsidR="00772CF6" w:rsidRPr="00D06A0D">
        <w:rPr>
          <w:rFonts w:ascii="Calibri" w:eastAsia="Times New Roman" w:hAnsi="Calibri" w:cs="Calibri"/>
          <w:color w:val="000000" w:themeColor="text1"/>
          <w:sz w:val="24"/>
          <w:szCs w:val="24"/>
        </w:rPr>
        <w:t xml:space="preserve"> and the Railroad.  A series of weekly meetings has </w:t>
      </w:r>
      <w:r w:rsidR="007C34DE" w:rsidRPr="00D06A0D">
        <w:rPr>
          <w:rFonts w:ascii="Calibri" w:eastAsia="Times New Roman" w:hAnsi="Calibri" w:cs="Calibri"/>
          <w:color w:val="000000" w:themeColor="text1"/>
          <w:sz w:val="24"/>
          <w:szCs w:val="24"/>
        </w:rPr>
        <w:t>been</w:t>
      </w:r>
      <w:r w:rsidR="00772CF6" w:rsidRPr="00D06A0D">
        <w:rPr>
          <w:rFonts w:ascii="Calibri" w:eastAsia="Times New Roman" w:hAnsi="Calibri" w:cs="Calibri"/>
          <w:color w:val="000000" w:themeColor="text1"/>
          <w:sz w:val="24"/>
          <w:szCs w:val="24"/>
        </w:rPr>
        <w:t xml:space="preserve"> established to ensure </w:t>
      </w:r>
      <w:r w:rsidR="007C34DE" w:rsidRPr="00D06A0D">
        <w:rPr>
          <w:rFonts w:ascii="Calibri" w:eastAsia="Times New Roman" w:hAnsi="Calibri" w:cs="Calibri"/>
          <w:color w:val="000000" w:themeColor="text1"/>
          <w:sz w:val="24"/>
          <w:szCs w:val="24"/>
        </w:rPr>
        <w:t>District</w:t>
      </w:r>
      <w:r w:rsidR="00772CF6" w:rsidRPr="00D06A0D">
        <w:rPr>
          <w:rFonts w:ascii="Calibri" w:eastAsia="Times New Roman" w:hAnsi="Calibri" w:cs="Calibri"/>
          <w:color w:val="000000" w:themeColor="text1"/>
          <w:sz w:val="24"/>
          <w:szCs w:val="24"/>
        </w:rPr>
        <w:t xml:space="preserve"> 3 is poised to submit their TRAC application to Central office by May of this year</w:t>
      </w:r>
      <w:r w:rsidR="00470C1B" w:rsidRPr="00D06A0D">
        <w:rPr>
          <w:rFonts w:ascii="Calibri" w:eastAsia="Times New Roman" w:hAnsi="Calibri" w:cs="Calibri"/>
          <w:color w:val="000000" w:themeColor="text1"/>
          <w:sz w:val="24"/>
          <w:szCs w:val="24"/>
        </w:rPr>
        <w:t xml:space="preserve"> – with funding to be announced in </w:t>
      </w:r>
      <w:r w:rsidR="007C34DE" w:rsidRPr="00D06A0D">
        <w:rPr>
          <w:rFonts w:ascii="Calibri" w:eastAsia="Times New Roman" w:hAnsi="Calibri" w:cs="Calibri"/>
          <w:color w:val="000000" w:themeColor="text1"/>
          <w:sz w:val="24"/>
          <w:szCs w:val="24"/>
        </w:rPr>
        <w:t>December</w:t>
      </w:r>
      <w:r w:rsidR="00772CF6" w:rsidRPr="00D06A0D">
        <w:rPr>
          <w:rFonts w:ascii="Calibri" w:eastAsia="Times New Roman" w:hAnsi="Calibri" w:cs="Calibri"/>
          <w:color w:val="000000" w:themeColor="text1"/>
          <w:sz w:val="24"/>
          <w:szCs w:val="24"/>
        </w:rPr>
        <w:t>.</w:t>
      </w:r>
    </w:p>
    <w:p w14:paraId="13AD8D0E" w14:textId="04090365" w:rsidR="00772CF6" w:rsidRPr="00D06A0D" w:rsidRDefault="00772CF6" w:rsidP="00EE3D5B">
      <w:pPr>
        <w:spacing w:after="0" w:line="240" w:lineRule="auto"/>
        <w:jc w:val="both"/>
        <w:rPr>
          <w:rFonts w:ascii="Calibri" w:eastAsia="Times New Roman" w:hAnsi="Calibri" w:cs="Calibri"/>
          <w:color w:val="000000" w:themeColor="text1"/>
          <w:sz w:val="24"/>
          <w:szCs w:val="24"/>
        </w:rPr>
      </w:pPr>
    </w:p>
    <w:p w14:paraId="68D3DABC" w14:textId="561B517B" w:rsidR="00772CF6" w:rsidRPr="00D06A0D" w:rsidRDefault="00772CF6" w:rsidP="00EE3D5B">
      <w:pPr>
        <w:spacing w:after="0" w:line="240" w:lineRule="auto"/>
        <w:jc w:val="both"/>
        <w:rPr>
          <w:rFonts w:ascii="Calibri" w:eastAsia="Times New Roman" w:hAnsi="Calibri" w:cs="Calibri"/>
          <w:color w:val="000000" w:themeColor="text1"/>
          <w:sz w:val="24"/>
          <w:szCs w:val="24"/>
        </w:rPr>
      </w:pPr>
      <w:r w:rsidRPr="00D06A0D">
        <w:rPr>
          <w:rFonts w:ascii="Calibri" w:eastAsia="Times New Roman" w:hAnsi="Calibri" w:cs="Calibri"/>
          <w:color w:val="000000" w:themeColor="text1"/>
          <w:sz w:val="24"/>
          <w:szCs w:val="24"/>
        </w:rPr>
        <w:t xml:space="preserve">Additionally, </w:t>
      </w:r>
      <w:r w:rsidR="00DF7C6D" w:rsidRPr="00D06A0D">
        <w:rPr>
          <w:rFonts w:ascii="Calibri" w:eastAsia="Times New Roman" w:hAnsi="Calibri" w:cs="Calibri"/>
          <w:color w:val="000000" w:themeColor="text1"/>
          <w:sz w:val="24"/>
          <w:szCs w:val="24"/>
        </w:rPr>
        <w:t xml:space="preserve">it has come to the City’s attention that Central Office thinks so highly of the corridor project that is has been selected as one of two projects in the state to be submitted by ODOT to the </w:t>
      </w:r>
      <w:r w:rsidR="00470C1B" w:rsidRPr="00D06A0D">
        <w:rPr>
          <w:rFonts w:ascii="Calibri" w:eastAsia="Times New Roman" w:hAnsi="Calibri" w:cs="Calibri"/>
          <w:color w:val="000000" w:themeColor="text1"/>
          <w:sz w:val="24"/>
          <w:szCs w:val="24"/>
        </w:rPr>
        <w:t>U.S. Department of Transportation.  These applications are due to the federal government in April of this year with funding decisions to be made in August or September of this year.</w:t>
      </w:r>
    </w:p>
    <w:p w14:paraId="7111ACFA" w14:textId="4E25F618" w:rsidR="00470C1B" w:rsidRPr="00D06A0D" w:rsidRDefault="00470C1B" w:rsidP="00EE3D5B">
      <w:pPr>
        <w:spacing w:after="0" w:line="240" w:lineRule="auto"/>
        <w:jc w:val="both"/>
        <w:rPr>
          <w:rFonts w:ascii="Calibri" w:eastAsia="Times New Roman" w:hAnsi="Calibri" w:cs="Calibri"/>
          <w:color w:val="000000" w:themeColor="text1"/>
          <w:sz w:val="24"/>
          <w:szCs w:val="24"/>
        </w:rPr>
      </w:pPr>
    </w:p>
    <w:p w14:paraId="78408651" w14:textId="77777777" w:rsidR="00230FA4" w:rsidRPr="00D06A0D" w:rsidRDefault="00470C1B" w:rsidP="00EE3D5B">
      <w:pPr>
        <w:spacing w:after="0" w:line="240" w:lineRule="auto"/>
        <w:jc w:val="both"/>
        <w:rPr>
          <w:rFonts w:ascii="Calibri" w:eastAsia="Times New Roman" w:hAnsi="Calibri" w:cs="Calibri"/>
          <w:color w:val="000000" w:themeColor="text1"/>
          <w:sz w:val="24"/>
          <w:szCs w:val="24"/>
        </w:rPr>
      </w:pPr>
      <w:r w:rsidRPr="00D06A0D">
        <w:rPr>
          <w:rFonts w:ascii="Calibri" w:eastAsia="Times New Roman" w:hAnsi="Calibri" w:cs="Calibri"/>
          <w:color w:val="000000" w:themeColor="text1"/>
          <w:sz w:val="24"/>
          <w:szCs w:val="24"/>
        </w:rPr>
        <w:t xml:space="preserve">Participating jurisdictions will be expected to provide some form of local match </w:t>
      </w:r>
      <w:r w:rsidR="00115448" w:rsidRPr="00D06A0D">
        <w:rPr>
          <w:rFonts w:ascii="Calibri" w:eastAsia="Times New Roman" w:hAnsi="Calibri" w:cs="Calibri"/>
          <w:color w:val="000000" w:themeColor="text1"/>
          <w:sz w:val="24"/>
          <w:szCs w:val="24"/>
        </w:rPr>
        <w:t xml:space="preserve">which will be requested in late-march or early April.  </w:t>
      </w:r>
    </w:p>
    <w:p w14:paraId="33CE194E" w14:textId="77777777" w:rsidR="00230FA4" w:rsidRPr="00D06A0D" w:rsidRDefault="00230FA4" w:rsidP="00EE3D5B">
      <w:pPr>
        <w:spacing w:after="0" w:line="240" w:lineRule="auto"/>
        <w:jc w:val="both"/>
        <w:rPr>
          <w:rFonts w:ascii="Calibri" w:eastAsia="Times New Roman" w:hAnsi="Calibri" w:cs="Calibri"/>
          <w:color w:val="000000" w:themeColor="text1"/>
          <w:sz w:val="24"/>
          <w:szCs w:val="24"/>
        </w:rPr>
      </w:pPr>
    </w:p>
    <w:p w14:paraId="4B10E3CA" w14:textId="61FF9446" w:rsidR="00F30D92" w:rsidRPr="00D06A0D" w:rsidRDefault="00F30D92" w:rsidP="00EE3D5B">
      <w:pPr>
        <w:spacing w:after="0" w:line="240" w:lineRule="auto"/>
        <w:jc w:val="both"/>
        <w:rPr>
          <w:rFonts w:ascii="Calibri" w:eastAsia="Times New Roman" w:hAnsi="Calibri" w:cs="Calibri"/>
          <w:color w:val="000000" w:themeColor="text1"/>
          <w:sz w:val="24"/>
          <w:szCs w:val="24"/>
        </w:rPr>
      </w:pPr>
    </w:p>
    <w:p w14:paraId="24E81DBE" w14:textId="76FBE57A" w:rsidR="00F30D92" w:rsidRPr="00D06A0D" w:rsidRDefault="00F30D92" w:rsidP="00EE3D5B">
      <w:pPr>
        <w:spacing w:after="0" w:line="240" w:lineRule="auto"/>
        <w:jc w:val="both"/>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lastRenderedPageBreak/>
        <w:t xml:space="preserve">Safe Routes to Schools: </w:t>
      </w:r>
      <w:r w:rsidRPr="00D06A0D">
        <w:rPr>
          <w:rFonts w:ascii="Calibri" w:eastAsia="Times New Roman" w:hAnsi="Calibri" w:cs="Calibri"/>
          <w:sz w:val="24"/>
          <w:szCs w:val="24"/>
        </w:rPr>
        <w:t xml:space="preserve">The City </w:t>
      </w:r>
      <w:r w:rsidR="009B33C5" w:rsidRPr="00D06A0D">
        <w:rPr>
          <w:rFonts w:ascii="Calibri" w:eastAsia="Times New Roman" w:hAnsi="Calibri" w:cs="Calibri"/>
          <w:sz w:val="24"/>
          <w:szCs w:val="24"/>
        </w:rPr>
        <w:t>submitted</w:t>
      </w:r>
      <w:r w:rsidRPr="00D06A0D">
        <w:rPr>
          <w:rFonts w:ascii="Calibri" w:eastAsia="Times New Roman" w:hAnsi="Calibri" w:cs="Calibri"/>
          <w:sz w:val="24"/>
          <w:szCs w:val="24"/>
        </w:rPr>
        <w:t xml:space="preserve"> two (2) applications to the Ohio Department of Transportation for Safe Routes to Schools funding.  </w:t>
      </w:r>
      <w:r w:rsidR="00F27164" w:rsidRPr="00D06A0D">
        <w:rPr>
          <w:rFonts w:ascii="Calibri" w:eastAsia="Times New Roman" w:hAnsi="Calibri" w:cs="Calibri"/>
          <w:sz w:val="24"/>
          <w:szCs w:val="24"/>
        </w:rPr>
        <w:t>These applications will be for Berlin Road – from Shawnee Elementary School southward</w:t>
      </w:r>
      <w:r w:rsidR="009B33C5" w:rsidRPr="00D06A0D">
        <w:rPr>
          <w:rFonts w:ascii="Calibri" w:eastAsia="Times New Roman" w:hAnsi="Calibri" w:cs="Calibri"/>
          <w:sz w:val="24"/>
          <w:szCs w:val="24"/>
        </w:rPr>
        <w:t xml:space="preserve"> to the railroad tracks</w:t>
      </w:r>
      <w:r w:rsidR="00F27164" w:rsidRPr="00D06A0D">
        <w:rPr>
          <w:rFonts w:ascii="Calibri" w:eastAsia="Times New Roman" w:hAnsi="Calibri" w:cs="Calibri"/>
          <w:sz w:val="24"/>
          <w:szCs w:val="24"/>
        </w:rPr>
        <w:t xml:space="preserve">.  Additionally, the </w:t>
      </w:r>
      <w:r w:rsidR="007C34DE" w:rsidRPr="00D06A0D">
        <w:rPr>
          <w:rFonts w:ascii="Calibri" w:eastAsia="Times New Roman" w:hAnsi="Calibri" w:cs="Calibri"/>
          <w:sz w:val="24"/>
          <w:szCs w:val="24"/>
        </w:rPr>
        <w:t>city</w:t>
      </w:r>
      <w:r w:rsidR="00F27164" w:rsidRPr="00D06A0D">
        <w:rPr>
          <w:rFonts w:ascii="Calibri" w:eastAsia="Times New Roman" w:hAnsi="Calibri" w:cs="Calibri"/>
          <w:sz w:val="24"/>
          <w:szCs w:val="24"/>
        </w:rPr>
        <w:t xml:space="preserve"> will be seeking additional funding for new sidewalks east of Shawnee Elementary from Gateway Boulevard eastward to Huron Green.  Based on poor scoring, the</w:t>
      </w:r>
      <w:r w:rsidR="00F21B70" w:rsidRPr="00D06A0D">
        <w:rPr>
          <w:rFonts w:ascii="Calibri" w:eastAsia="Times New Roman" w:hAnsi="Calibri" w:cs="Calibri"/>
          <w:sz w:val="24"/>
          <w:szCs w:val="24"/>
        </w:rPr>
        <w:t xml:space="preserve"> </w:t>
      </w:r>
      <w:r w:rsidR="007C34DE" w:rsidRPr="00D06A0D">
        <w:rPr>
          <w:rFonts w:ascii="Calibri" w:eastAsia="Times New Roman" w:hAnsi="Calibri" w:cs="Calibri"/>
          <w:sz w:val="24"/>
          <w:szCs w:val="24"/>
        </w:rPr>
        <w:t>city</w:t>
      </w:r>
      <w:r w:rsidR="0084257B" w:rsidRPr="00D06A0D">
        <w:rPr>
          <w:rFonts w:ascii="Calibri" w:eastAsia="Times New Roman" w:hAnsi="Calibri" w:cs="Calibri"/>
          <w:sz w:val="24"/>
          <w:szCs w:val="24"/>
        </w:rPr>
        <w:t xml:space="preserve"> is not going to submit the application for Jim Campbell.</w:t>
      </w:r>
      <w:r w:rsidR="009B33C5" w:rsidRPr="00D06A0D">
        <w:rPr>
          <w:rFonts w:ascii="Calibri" w:eastAsia="Times New Roman" w:hAnsi="Calibri" w:cs="Calibri"/>
          <w:sz w:val="24"/>
          <w:szCs w:val="24"/>
        </w:rPr>
        <w:t xml:space="preserve">  A big thank you to OHM and our planning and zoning staff for all their hard work in submitting these grant applications on behalf of the </w:t>
      </w:r>
      <w:proofErr w:type="gramStart"/>
      <w:r w:rsidR="009B33C5" w:rsidRPr="00D06A0D">
        <w:rPr>
          <w:rFonts w:ascii="Calibri" w:eastAsia="Times New Roman" w:hAnsi="Calibri" w:cs="Calibri"/>
          <w:sz w:val="24"/>
          <w:szCs w:val="24"/>
        </w:rPr>
        <w:t>City</w:t>
      </w:r>
      <w:proofErr w:type="gramEnd"/>
      <w:r w:rsidR="009B33C5" w:rsidRPr="00D06A0D">
        <w:rPr>
          <w:rFonts w:ascii="Calibri" w:eastAsia="Times New Roman" w:hAnsi="Calibri" w:cs="Calibri"/>
          <w:sz w:val="24"/>
          <w:szCs w:val="24"/>
        </w:rPr>
        <w:t>.</w:t>
      </w:r>
    </w:p>
    <w:p w14:paraId="7FC6A8E4" w14:textId="77777777" w:rsidR="00324803" w:rsidRPr="00D06A0D" w:rsidRDefault="00324803" w:rsidP="00EE3D5B">
      <w:pPr>
        <w:spacing w:after="0" w:line="240" w:lineRule="auto"/>
        <w:jc w:val="both"/>
        <w:rPr>
          <w:rFonts w:ascii="Calibri" w:eastAsia="Times New Roman" w:hAnsi="Calibri" w:cs="Calibri"/>
          <w:color w:val="7E9C4C" w:themeColor="background2" w:themeShade="80"/>
          <w:sz w:val="24"/>
          <w:szCs w:val="24"/>
        </w:rPr>
      </w:pPr>
    </w:p>
    <w:p w14:paraId="774170DF" w14:textId="16143162" w:rsidR="00EB7618" w:rsidRPr="00D06A0D" w:rsidRDefault="00EB7618" w:rsidP="00992C90">
      <w:pPr>
        <w:spacing w:after="0" w:line="240" w:lineRule="auto"/>
        <w:jc w:val="both"/>
        <w:textAlignment w:val="baseline"/>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Sidewalks: </w:t>
      </w:r>
      <w:r w:rsidRPr="00D06A0D">
        <w:rPr>
          <w:rFonts w:ascii="Calibri" w:eastAsia="Times New Roman" w:hAnsi="Calibri" w:cs="Calibri"/>
          <w:sz w:val="24"/>
          <w:szCs w:val="24"/>
        </w:rPr>
        <w:t xml:space="preserve">The City, in partnership with Huron Township is exploring a sidewalk installation project that would </w:t>
      </w:r>
      <w:r w:rsidR="00EB577B" w:rsidRPr="00D06A0D">
        <w:rPr>
          <w:rFonts w:ascii="Calibri" w:eastAsia="Times New Roman" w:hAnsi="Calibri" w:cs="Calibri"/>
          <w:sz w:val="24"/>
          <w:szCs w:val="24"/>
        </w:rPr>
        <w:t xml:space="preserve">link the current eastern sidewalk terminus </w:t>
      </w:r>
      <w:r w:rsidR="00EE03CD" w:rsidRPr="00D06A0D">
        <w:rPr>
          <w:rFonts w:ascii="Calibri" w:eastAsia="Times New Roman" w:hAnsi="Calibri" w:cs="Calibri"/>
          <w:sz w:val="24"/>
          <w:szCs w:val="24"/>
        </w:rPr>
        <w:t xml:space="preserve">(Gateway Boulevard) all the way to </w:t>
      </w:r>
      <w:r w:rsidR="00412BD9" w:rsidRPr="00D06A0D">
        <w:rPr>
          <w:rFonts w:ascii="Calibri" w:eastAsia="Times New Roman" w:hAnsi="Calibri" w:cs="Calibri"/>
          <w:sz w:val="24"/>
          <w:szCs w:val="24"/>
        </w:rPr>
        <w:t xml:space="preserve">the entrance of Huron Green.  This project is instrumental for enhancing walkability </w:t>
      </w:r>
      <w:r w:rsidR="00E61855" w:rsidRPr="00D06A0D">
        <w:rPr>
          <w:rFonts w:ascii="Calibri" w:eastAsia="Times New Roman" w:hAnsi="Calibri" w:cs="Calibri"/>
          <w:sz w:val="24"/>
          <w:szCs w:val="24"/>
        </w:rPr>
        <w:t xml:space="preserve">and connectivity between multiple subdivisions and Huron’s multiple amenities but will more importantly create a safe connection </w:t>
      </w:r>
      <w:r w:rsidR="00C0559C" w:rsidRPr="00D06A0D">
        <w:rPr>
          <w:rFonts w:ascii="Calibri" w:eastAsia="Times New Roman" w:hAnsi="Calibri" w:cs="Calibri"/>
          <w:sz w:val="24"/>
          <w:szCs w:val="24"/>
        </w:rPr>
        <w:t xml:space="preserve">for those traversing </w:t>
      </w:r>
      <w:r w:rsidR="001621A8" w:rsidRPr="00D06A0D">
        <w:rPr>
          <w:rFonts w:ascii="Calibri" w:eastAsia="Times New Roman" w:hAnsi="Calibri" w:cs="Calibri"/>
          <w:sz w:val="24"/>
          <w:szCs w:val="24"/>
        </w:rPr>
        <w:t xml:space="preserve">Cleveland Road.  </w:t>
      </w:r>
      <w:r w:rsidR="008C1EFD" w:rsidRPr="00D06A0D">
        <w:rPr>
          <w:rFonts w:ascii="Calibri" w:eastAsia="Times New Roman" w:hAnsi="Calibri" w:cs="Calibri"/>
          <w:sz w:val="24"/>
          <w:szCs w:val="24"/>
        </w:rPr>
        <w:t xml:space="preserve">OHM has completed their </w:t>
      </w:r>
      <w:r w:rsidR="00D32192" w:rsidRPr="00D06A0D">
        <w:rPr>
          <w:rFonts w:ascii="Calibri" w:eastAsia="Times New Roman" w:hAnsi="Calibri" w:cs="Calibri"/>
          <w:sz w:val="24"/>
          <w:szCs w:val="24"/>
        </w:rPr>
        <w:t>proposal for design which is approximately $40,000</w:t>
      </w:r>
      <w:r w:rsidR="001621A8" w:rsidRPr="00D06A0D">
        <w:rPr>
          <w:rFonts w:ascii="Calibri" w:eastAsia="Times New Roman" w:hAnsi="Calibri" w:cs="Calibri"/>
          <w:sz w:val="24"/>
          <w:szCs w:val="24"/>
        </w:rPr>
        <w:t xml:space="preserve">.  </w:t>
      </w:r>
      <w:r w:rsidR="004A348E" w:rsidRPr="00D06A0D">
        <w:rPr>
          <w:rFonts w:ascii="Calibri" w:eastAsia="Times New Roman" w:hAnsi="Calibri" w:cs="Calibri"/>
          <w:sz w:val="24"/>
          <w:szCs w:val="24"/>
        </w:rPr>
        <w:t xml:space="preserve">The Huron Township Trustees have agreed to move forward with 50% of the design expense for 2022.  The </w:t>
      </w:r>
      <w:proofErr w:type="gramStart"/>
      <w:r w:rsidR="004A348E" w:rsidRPr="00D06A0D">
        <w:rPr>
          <w:rFonts w:ascii="Calibri" w:eastAsia="Times New Roman" w:hAnsi="Calibri" w:cs="Calibri"/>
          <w:sz w:val="24"/>
          <w:szCs w:val="24"/>
        </w:rPr>
        <w:t>City</w:t>
      </w:r>
      <w:proofErr w:type="gramEnd"/>
      <w:r w:rsidR="004A348E" w:rsidRPr="00D06A0D">
        <w:rPr>
          <w:rFonts w:ascii="Calibri" w:eastAsia="Times New Roman" w:hAnsi="Calibri" w:cs="Calibri"/>
          <w:sz w:val="24"/>
          <w:szCs w:val="24"/>
        </w:rPr>
        <w:t xml:space="preserve"> has already budgeted for our half of the design expense as part of the 2022 budget.  Staff anticipates presenting a design proposal to Council for their consideration </w:t>
      </w:r>
      <w:r w:rsidR="00532355" w:rsidRPr="00D06A0D">
        <w:rPr>
          <w:rFonts w:ascii="Calibri" w:eastAsia="Times New Roman" w:hAnsi="Calibri" w:cs="Calibri"/>
          <w:sz w:val="24"/>
          <w:szCs w:val="24"/>
        </w:rPr>
        <w:t xml:space="preserve">in late April or early May.  The </w:t>
      </w:r>
      <w:proofErr w:type="gramStart"/>
      <w:r w:rsidR="00532355" w:rsidRPr="00D06A0D">
        <w:rPr>
          <w:rFonts w:ascii="Calibri" w:eastAsia="Times New Roman" w:hAnsi="Calibri" w:cs="Calibri"/>
          <w:sz w:val="24"/>
          <w:szCs w:val="24"/>
        </w:rPr>
        <w:t>City</w:t>
      </w:r>
      <w:proofErr w:type="gramEnd"/>
      <w:r w:rsidR="00532355" w:rsidRPr="00D06A0D">
        <w:rPr>
          <w:rFonts w:ascii="Calibri" w:eastAsia="Times New Roman" w:hAnsi="Calibri" w:cs="Calibri"/>
          <w:sz w:val="24"/>
          <w:szCs w:val="24"/>
        </w:rPr>
        <w:t xml:space="preserve"> will then invoice the Township for their half of the expense.  We continue to appreciate our relationship with the Township and look forward to partnering on this project.</w:t>
      </w:r>
    </w:p>
    <w:p w14:paraId="579B72F8" w14:textId="01967522" w:rsidR="009B3680" w:rsidRPr="00D06A0D" w:rsidRDefault="009B3680" w:rsidP="00992C90">
      <w:pPr>
        <w:spacing w:after="0" w:line="240" w:lineRule="auto"/>
        <w:jc w:val="both"/>
        <w:textAlignment w:val="baseline"/>
        <w:rPr>
          <w:rFonts w:ascii="Calibri" w:eastAsia="Times New Roman" w:hAnsi="Calibri" w:cs="Calibri"/>
          <w:sz w:val="24"/>
          <w:szCs w:val="24"/>
        </w:rPr>
      </w:pPr>
    </w:p>
    <w:p w14:paraId="04183D79" w14:textId="284817E5" w:rsidR="009B3680" w:rsidRPr="00D06A0D" w:rsidRDefault="00C52D3A" w:rsidP="00992C90">
      <w:pPr>
        <w:spacing w:after="0" w:line="240" w:lineRule="auto"/>
        <w:jc w:val="both"/>
        <w:textAlignment w:val="baseline"/>
        <w:rPr>
          <w:rFonts w:ascii="Calibri" w:eastAsia="Times New Roman" w:hAnsi="Calibri" w:cs="Calibri"/>
          <w:sz w:val="24"/>
          <w:szCs w:val="24"/>
        </w:rPr>
      </w:pPr>
      <w:r w:rsidRPr="00D06A0D">
        <w:rPr>
          <w:rFonts w:ascii="Calibri" w:eastAsia="Times New Roman" w:hAnsi="Calibri" w:cs="Calibri"/>
          <w:sz w:val="24"/>
          <w:szCs w:val="24"/>
        </w:rPr>
        <w:t xml:space="preserve">Additionally, staff </w:t>
      </w:r>
      <w:r w:rsidR="00F31D92" w:rsidRPr="00D06A0D">
        <w:rPr>
          <w:rFonts w:ascii="Calibri" w:eastAsia="Times New Roman" w:hAnsi="Calibri" w:cs="Calibri"/>
          <w:sz w:val="24"/>
          <w:szCs w:val="24"/>
        </w:rPr>
        <w:t>made</w:t>
      </w:r>
      <w:r w:rsidR="00035695" w:rsidRPr="00D06A0D">
        <w:rPr>
          <w:rFonts w:ascii="Calibri" w:eastAsia="Times New Roman" w:hAnsi="Calibri" w:cs="Calibri"/>
          <w:sz w:val="24"/>
          <w:szCs w:val="24"/>
        </w:rPr>
        <w:t xml:space="preserve"> application </w:t>
      </w:r>
      <w:r w:rsidR="00964833" w:rsidRPr="00D06A0D">
        <w:rPr>
          <w:rFonts w:ascii="Calibri" w:eastAsia="Times New Roman" w:hAnsi="Calibri" w:cs="Calibri"/>
          <w:sz w:val="24"/>
          <w:szCs w:val="24"/>
        </w:rPr>
        <w:t>for this project through Erie Regional Planning Commission</w:t>
      </w:r>
      <w:r w:rsidR="008479FC" w:rsidRPr="00D06A0D">
        <w:rPr>
          <w:rFonts w:ascii="Calibri" w:eastAsia="Times New Roman" w:hAnsi="Calibri" w:cs="Calibri"/>
          <w:sz w:val="24"/>
          <w:szCs w:val="24"/>
        </w:rPr>
        <w:t xml:space="preserve"> – Metropolitan Planning Organization (MPO)</w:t>
      </w:r>
      <w:r w:rsidRPr="00D06A0D">
        <w:rPr>
          <w:rFonts w:ascii="Calibri" w:eastAsia="Times New Roman" w:hAnsi="Calibri" w:cs="Calibri"/>
          <w:sz w:val="24"/>
          <w:szCs w:val="24"/>
        </w:rPr>
        <w:t xml:space="preserve"> for </w:t>
      </w:r>
      <w:r w:rsidR="008479FC" w:rsidRPr="00D06A0D">
        <w:rPr>
          <w:rFonts w:ascii="Calibri" w:eastAsia="Times New Roman" w:hAnsi="Calibri" w:cs="Calibri"/>
          <w:sz w:val="24"/>
          <w:szCs w:val="24"/>
        </w:rPr>
        <w:t xml:space="preserve">supplemental funding for this project.  </w:t>
      </w:r>
      <w:r w:rsidR="00F23485" w:rsidRPr="00D06A0D">
        <w:rPr>
          <w:rFonts w:ascii="Calibri" w:eastAsia="Times New Roman" w:hAnsi="Calibri" w:cs="Calibri"/>
          <w:sz w:val="24"/>
          <w:szCs w:val="24"/>
        </w:rPr>
        <w:t>The MPO had approximately $285,000 in available funding</w:t>
      </w:r>
      <w:r w:rsidR="00D12380" w:rsidRPr="00D06A0D">
        <w:rPr>
          <w:rFonts w:ascii="Calibri" w:eastAsia="Times New Roman" w:hAnsi="Calibri" w:cs="Calibri"/>
          <w:sz w:val="24"/>
          <w:szCs w:val="24"/>
        </w:rPr>
        <w:t xml:space="preserve">.  In total, five (5) applications were submitted seeking nearly $400,000 in total grant funding.  The applications were reviewed internally last week and the City of Huron’s application has tentatively been awarded approximately $120,000 </w:t>
      </w:r>
      <w:r w:rsidR="0080160E" w:rsidRPr="00D06A0D">
        <w:rPr>
          <w:rFonts w:ascii="Calibri" w:eastAsia="Times New Roman" w:hAnsi="Calibri" w:cs="Calibri"/>
          <w:sz w:val="24"/>
          <w:szCs w:val="24"/>
        </w:rPr>
        <w:t>in funding.  This award is still subject to final MPO approval which we hope to occur in the next few weeks.</w:t>
      </w:r>
    </w:p>
    <w:p w14:paraId="60860311" w14:textId="77777777" w:rsidR="00EB7618" w:rsidRPr="00D06A0D" w:rsidRDefault="00EB7618"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409B250E" w14:textId="5F37B6DC" w:rsidR="00BB6853" w:rsidRPr="00D06A0D" w:rsidRDefault="00BB6853" w:rsidP="00992C90">
      <w:pPr>
        <w:spacing w:after="0" w:line="240" w:lineRule="auto"/>
        <w:jc w:val="both"/>
        <w:textAlignment w:val="baseline"/>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Rt. 6 Streetlights: </w:t>
      </w:r>
      <w:r w:rsidR="00DB4284" w:rsidRPr="00D06A0D">
        <w:rPr>
          <w:rFonts w:ascii="Calibri" w:eastAsia="Times New Roman" w:hAnsi="Calibri" w:cs="Calibri"/>
          <w:sz w:val="24"/>
          <w:szCs w:val="24"/>
        </w:rPr>
        <w:t xml:space="preserve">The installation of all streetlights is now 100% completed.  </w:t>
      </w:r>
      <w:r w:rsidR="00DA2F2A" w:rsidRPr="00D06A0D">
        <w:rPr>
          <w:rFonts w:ascii="Calibri" w:eastAsia="Times New Roman" w:hAnsi="Calibri" w:cs="Calibri"/>
          <w:sz w:val="24"/>
          <w:szCs w:val="24"/>
        </w:rPr>
        <w:t>There were a few broken and malfunctioning heads upon initial installation.  The replacement of those heads occurred during the week of April 4</w:t>
      </w:r>
      <w:r w:rsidR="00DA2F2A" w:rsidRPr="00D06A0D">
        <w:rPr>
          <w:rFonts w:ascii="Calibri" w:eastAsia="Times New Roman" w:hAnsi="Calibri" w:cs="Calibri"/>
          <w:sz w:val="24"/>
          <w:szCs w:val="24"/>
          <w:vertAlign w:val="superscript"/>
        </w:rPr>
        <w:t>th</w:t>
      </w:r>
      <w:r w:rsidR="00DA2F2A" w:rsidRPr="00D06A0D">
        <w:rPr>
          <w:rFonts w:ascii="Calibri" w:eastAsia="Times New Roman" w:hAnsi="Calibri" w:cs="Calibri"/>
          <w:sz w:val="24"/>
          <w:szCs w:val="24"/>
        </w:rPr>
        <w:t>.</w:t>
      </w:r>
    </w:p>
    <w:p w14:paraId="31506D36" w14:textId="757A8F8C" w:rsidR="009E1489" w:rsidRPr="00D06A0D" w:rsidRDefault="009E1489" w:rsidP="00992C90">
      <w:pPr>
        <w:spacing w:after="0" w:line="240" w:lineRule="auto"/>
        <w:jc w:val="both"/>
        <w:textAlignment w:val="baseline"/>
        <w:rPr>
          <w:rFonts w:ascii="Calibri" w:eastAsia="Times New Roman" w:hAnsi="Calibri" w:cs="Calibri"/>
          <w:sz w:val="24"/>
          <w:szCs w:val="24"/>
        </w:rPr>
      </w:pPr>
    </w:p>
    <w:p w14:paraId="5611613C" w14:textId="77777777" w:rsidR="00CC632D" w:rsidRPr="00D06A0D" w:rsidRDefault="00ED4194" w:rsidP="00FA10CC">
      <w:pPr>
        <w:spacing w:line="240" w:lineRule="auto"/>
        <w:jc w:val="both"/>
        <w:rPr>
          <w:sz w:val="24"/>
          <w:szCs w:val="24"/>
        </w:rPr>
      </w:pPr>
      <w:r w:rsidRPr="00D06A0D">
        <w:rPr>
          <w:color w:val="7E9C4C" w:themeColor="background2" w:themeShade="80"/>
          <w:sz w:val="24"/>
          <w:szCs w:val="24"/>
        </w:rPr>
        <w:t xml:space="preserve">Street Resurfacing: </w:t>
      </w:r>
      <w:r w:rsidRPr="00D06A0D">
        <w:rPr>
          <w:sz w:val="24"/>
          <w:szCs w:val="24"/>
        </w:rPr>
        <w:t xml:space="preserve">The City </w:t>
      </w:r>
      <w:r w:rsidR="00E55DBB" w:rsidRPr="00D06A0D">
        <w:rPr>
          <w:sz w:val="24"/>
          <w:szCs w:val="24"/>
        </w:rPr>
        <w:t>has received a proposal from OHM to undertake an update to our pavement condition report</w:t>
      </w:r>
      <w:r w:rsidR="005E0D0B" w:rsidRPr="00D06A0D">
        <w:rPr>
          <w:sz w:val="24"/>
          <w:szCs w:val="24"/>
        </w:rPr>
        <w:t xml:space="preserve"> and is currently reviewing</w:t>
      </w:r>
      <w:r w:rsidR="00C71040" w:rsidRPr="00D06A0D">
        <w:rPr>
          <w:sz w:val="24"/>
          <w:szCs w:val="24"/>
        </w:rPr>
        <w:t xml:space="preserve"> in hopes of approving in early 2022</w:t>
      </w:r>
      <w:r w:rsidR="00415294" w:rsidRPr="00D06A0D">
        <w:rPr>
          <w:sz w:val="24"/>
          <w:szCs w:val="24"/>
        </w:rPr>
        <w:t>.  We hope to undertake this work in early 2022 to develop a plan for resurfacing</w:t>
      </w:r>
      <w:r w:rsidR="00433890" w:rsidRPr="00D06A0D">
        <w:rPr>
          <w:sz w:val="24"/>
          <w:szCs w:val="24"/>
        </w:rPr>
        <w:t xml:space="preserve"> in future years.</w:t>
      </w:r>
      <w:r w:rsidR="00415294" w:rsidRPr="00D06A0D">
        <w:rPr>
          <w:sz w:val="24"/>
          <w:szCs w:val="24"/>
        </w:rPr>
        <w:t xml:space="preserve"> </w:t>
      </w:r>
      <w:r w:rsidR="00D56A0B" w:rsidRPr="00D06A0D">
        <w:rPr>
          <w:sz w:val="24"/>
          <w:szCs w:val="24"/>
        </w:rPr>
        <w:t>We are planning to have approximately $500,000 available for local street resurfacing</w:t>
      </w:r>
      <w:r w:rsidR="00FC5F1C" w:rsidRPr="00D06A0D">
        <w:rPr>
          <w:sz w:val="24"/>
          <w:szCs w:val="24"/>
        </w:rPr>
        <w:t xml:space="preserve"> and critical repairs in 2022 which is a combination of normal capital budgeting of $200,000 and year end transfers of $300,000.</w:t>
      </w:r>
      <w:r w:rsidR="00D56A0B" w:rsidRPr="00D06A0D">
        <w:rPr>
          <w:sz w:val="24"/>
          <w:szCs w:val="24"/>
        </w:rPr>
        <w:t xml:space="preserve"> </w:t>
      </w:r>
      <w:r w:rsidR="00556DC9" w:rsidRPr="00D06A0D">
        <w:rPr>
          <w:sz w:val="24"/>
          <w:szCs w:val="24"/>
        </w:rPr>
        <w:t xml:space="preserve">Staff has sent a list of roads (or road segments) to Council </w:t>
      </w:r>
      <w:r w:rsidR="00CC632D" w:rsidRPr="00D06A0D">
        <w:rPr>
          <w:sz w:val="24"/>
          <w:szCs w:val="24"/>
        </w:rPr>
        <w:t>and plans to move forward with bidding over the next few weeks.  Roads for 2022, based on available resources are restricted to asphalt roads and include:</w:t>
      </w:r>
    </w:p>
    <w:p w14:paraId="568E3233" w14:textId="77777777" w:rsidR="00F87F46" w:rsidRPr="00D06A0D" w:rsidRDefault="00CC632D" w:rsidP="00CC632D">
      <w:pPr>
        <w:pStyle w:val="ListParagraph"/>
        <w:numPr>
          <w:ilvl w:val="0"/>
          <w:numId w:val="41"/>
        </w:numPr>
        <w:spacing w:line="240" w:lineRule="auto"/>
        <w:jc w:val="both"/>
        <w:rPr>
          <w:sz w:val="24"/>
          <w:szCs w:val="24"/>
        </w:rPr>
      </w:pPr>
      <w:r w:rsidRPr="00D06A0D">
        <w:rPr>
          <w:sz w:val="24"/>
          <w:szCs w:val="24"/>
        </w:rPr>
        <w:t>G</w:t>
      </w:r>
      <w:r w:rsidR="00F87F46" w:rsidRPr="00D06A0D">
        <w:rPr>
          <w:sz w:val="24"/>
          <w:szCs w:val="24"/>
        </w:rPr>
        <w:t>umwood</w:t>
      </w:r>
    </w:p>
    <w:p w14:paraId="38D4C729" w14:textId="77777777" w:rsidR="00F87F46" w:rsidRPr="00D06A0D" w:rsidRDefault="00F87F46" w:rsidP="00CC632D">
      <w:pPr>
        <w:pStyle w:val="ListParagraph"/>
        <w:numPr>
          <w:ilvl w:val="0"/>
          <w:numId w:val="41"/>
        </w:numPr>
        <w:spacing w:line="240" w:lineRule="auto"/>
        <w:jc w:val="both"/>
        <w:rPr>
          <w:sz w:val="24"/>
          <w:szCs w:val="24"/>
        </w:rPr>
      </w:pPr>
      <w:r w:rsidRPr="00D06A0D">
        <w:rPr>
          <w:sz w:val="24"/>
          <w:szCs w:val="24"/>
        </w:rPr>
        <w:t>Rose</w:t>
      </w:r>
    </w:p>
    <w:p w14:paraId="728C8250" w14:textId="77777777" w:rsidR="00F87F46" w:rsidRPr="00D06A0D" w:rsidRDefault="00F87F46" w:rsidP="00CC632D">
      <w:pPr>
        <w:pStyle w:val="ListParagraph"/>
        <w:numPr>
          <w:ilvl w:val="0"/>
          <w:numId w:val="41"/>
        </w:numPr>
        <w:spacing w:line="240" w:lineRule="auto"/>
        <w:jc w:val="both"/>
        <w:rPr>
          <w:sz w:val="24"/>
          <w:szCs w:val="24"/>
        </w:rPr>
      </w:pPr>
      <w:r w:rsidRPr="00D06A0D">
        <w:rPr>
          <w:sz w:val="24"/>
          <w:szCs w:val="24"/>
        </w:rPr>
        <w:t>Vine</w:t>
      </w:r>
    </w:p>
    <w:p w14:paraId="29D369B8" w14:textId="77777777" w:rsidR="00F87F46" w:rsidRPr="00D06A0D" w:rsidRDefault="00F87F46" w:rsidP="00CC632D">
      <w:pPr>
        <w:pStyle w:val="ListParagraph"/>
        <w:numPr>
          <w:ilvl w:val="0"/>
          <w:numId w:val="41"/>
        </w:numPr>
        <w:spacing w:line="240" w:lineRule="auto"/>
        <w:jc w:val="both"/>
        <w:rPr>
          <w:sz w:val="24"/>
          <w:szCs w:val="24"/>
        </w:rPr>
      </w:pPr>
      <w:r w:rsidRPr="00D06A0D">
        <w:rPr>
          <w:sz w:val="24"/>
          <w:szCs w:val="24"/>
        </w:rPr>
        <w:lastRenderedPageBreak/>
        <w:t>Bruns</w:t>
      </w:r>
    </w:p>
    <w:p w14:paraId="1EADF33B" w14:textId="77777777" w:rsidR="00A05B6A" w:rsidRPr="00D06A0D" w:rsidRDefault="00F87F46" w:rsidP="00CC632D">
      <w:pPr>
        <w:pStyle w:val="ListParagraph"/>
        <w:numPr>
          <w:ilvl w:val="0"/>
          <w:numId w:val="41"/>
        </w:numPr>
        <w:spacing w:line="240" w:lineRule="auto"/>
        <w:jc w:val="both"/>
        <w:rPr>
          <w:sz w:val="24"/>
          <w:szCs w:val="24"/>
        </w:rPr>
      </w:pPr>
      <w:r w:rsidRPr="00D06A0D">
        <w:rPr>
          <w:sz w:val="24"/>
          <w:szCs w:val="24"/>
        </w:rPr>
        <w:t>Williams (Cleveland to Rt. 6</w:t>
      </w:r>
      <w:r w:rsidR="00A05B6A" w:rsidRPr="00D06A0D">
        <w:rPr>
          <w:sz w:val="24"/>
          <w:szCs w:val="24"/>
        </w:rPr>
        <w:t>)</w:t>
      </w:r>
    </w:p>
    <w:p w14:paraId="59379047" w14:textId="77777777" w:rsidR="00A05B6A" w:rsidRPr="00D06A0D" w:rsidRDefault="00A05B6A" w:rsidP="00CC632D">
      <w:pPr>
        <w:pStyle w:val="ListParagraph"/>
        <w:numPr>
          <w:ilvl w:val="0"/>
          <w:numId w:val="41"/>
        </w:numPr>
        <w:spacing w:line="240" w:lineRule="auto"/>
        <w:jc w:val="both"/>
        <w:rPr>
          <w:sz w:val="24"/>
          <w:szCs w:val="24"/>
        </w:rPr>
      </w:pPr>
      <w:r w:rsidRPr="00D06A0D">
        <w:rPr>
          <w:sz w:val="24"/>
          <w:szCs w:val="24"/>
        </w:rPr>
        <w:t>Williams (Rt. 6 to Standard)</w:t>
      </w:r>
    </w:p>
    <w:p w14:paraId="395B88C4" w14:textId="77777777" w:rsidR="00A777E1" w:rsidRPr="00D06A0D" w:rsidRDefault="00A05B6A" w:rsidP="00A05B6A">
      <w:pPr>
        <w:spacing w:line="240" w:lineRule="auto"/>
        <w:jc w:val="both"/>
        <w:rPr>
          <w:sz w:val="24"/>
          <w:szCs w:val="24"/>
        </w:rPr>
      </w:pPr>
      <w:r w:rsidRPr="00D06A0D">
        <w:rPr>
          <w:sz w:val="24"/>
          <w:szCs w:val="24"/>
        </w:rPr>
        <w:t xml:space="preserve">We have also selected two alternatives which may get included based on </w:t>
      </w:r>
      <w:r w:rsidR="00A777E1" w:rsidRPr="00D06A0D">
        <w:rPr>
          <w:sz w:val="24"/>
          <w:szCs w:val="24"/>
        </w:rPr>
        <w:t>results of bidding.  These roads include:</w:t>
      </w:r>
    </w:p>
    <w:p w14:paraId="42E5A1A0" w14:textId="77777777" w:rsidR="00A777E1" w:rsidRPr="00D06A0D" w:rsidRDefault="00A777E1" w:rsidP="00A777E1">
      <w:pPr>
        <w:pStyle w:val="ListParagraph"/>
        <w:numPr>
          <w:ilvl w:val="0"/>
          <w:numId w:val="41"/>
        </w:numPr>
        <w:spacing w:line="240" w:lineRule="auto"/>
        <w:jc w:val="both"/>
        <w:rPr>
          <w:sz w:val="24"/>
          <w:szCs w:val="24"/>
        </w:rPr>
      </w:pPr>
      <w:r w:rsidRPr="00D06A0D">
        <w:rPr>
          <w:sz w:val="24"/>
          <w:szCs w:val="24"/>
        </w:rPr>
        <w:t>Stowe</w:t>
      </w:r>
    </w:p>
    <w:p w14:paraId="1BFD086C" w14:textId="77777777" w:rsidR="00A777E1" w:rsidRPr="00D06A0D" w:rsidRDefault="00A777E1" w:rsidP="00A777E1">
      <w:pPr>
        <w:pStyle w:val="ListParagraph"/>
        <w:numPr>
          <w:ilvl w:val="0"/>
          <w:numId w:val="41"/>
        </w:numPr>
        <w:spacing w:line="240" w:lineRule="auto"/>
        <w:jc w:val="both"/>
        <w:rPr>
          <w:sz w:val="24"/>
          <w:szCs w:val="24"/>
        </w:rPr>
      </w:pPr>
      <w:r w:rsidRPr="00D06A0D">
        <w:rPr>
          <w:sz w:val="24"/>
          <w:szCs w:val="24"/>
        </w:rPr>
        <w:t>Woodside</w:t>
      </w:r>
    </w:p>
    <w:p w14:paraId="22148711" w14:textId="35AE652F" w:rsidR="00ED4194" w:rsidRPr="00D06A0D" w:rsidRDefault="007867D9" w:rsidP="00A777E1">
      <w:pPr>
        <w:spacing w:line="240" w:lineRule="auto"/>
        <w:jc w:val="both"/>
        <w:rPr>
          <w:sz w:val="24"/>
          <w:szCs w:val="24"/>
        </w:rPr>
      </w:pPr>
      <w:r w:rsidRPr="00D06A0D">
        <w:rPr>
          <w:sz w:val="24"/>
          <w:szCs w:val="24"/>
        </w:rPr>
        <w:t>The above roads are in addition to the normal patching and crack sealing that occurs annually.  Additionally, OHM is beginning work on developing cost estimates for some of the larger neighborhoods in need of major road repairs for 2023-2025.</w:t>
      </w:r>
    </w:p>
    <w:p w14:paraId="57EFCE2F" w14:textId="3518C456" w:rsidR="00CB1BC5" w:rsidRPr="00D06A0D" w:rsidRDefault="00CB1BC5" w:rsidP="00A777E1">
      <w:pPr>
        <w:spacing w:line="240" w:lineRule="auto"/>
        <w:jc w:val="both"/>
        <w:rPr>
          <w:sz w:val="24"/>
          <w:szCs w:val="24"/>
        </w:rPr>
      </w:pPr>
      <w:r w:rsidRPr="00D06A0D">
        <w:rPr>
          <w:sz w:val="24"/>
          <w:szCs w:val="24"/>
        </w:rPr>
        <w:t>Also, staff plans to seek Council approval to submit an application to Erie County’s Metropolitan Planning Organization in late April for their 2026 surface transportation program.  Staff is working with OHM to determine what roadways will be included as part of this funding request.</w:t>
      </w:r>
    </w:p>
    <w:p w14:paraId="2F18CD9C" w14:textId="77777777" w:rsidR="00287C61" w:rsidRPr="00D06A0D" w:rsidRDefault="00287C61" w:rsidP="00992C90">
      <w:pPr>
        <w:spacing w:line="240" w:lineRule="auto"/>
        <w:contextualSpacing/>
        <w:rPr>
          <w:rFonts w:ascii="Calibri" w:eastAsia="Times New Roman" w:hAnsi="Calibri" w:cs="Calibri"/>
          <w:color w:val="7E9C4C" w:themeColor="background2" w:themeShade="80"/>
          <w:sz w:val="24"/>
          <w:szCs w:val="24"/>
        </w:rPr>
      </w:pPr>
    </w:p>
    <w:p w14:paraId="3ADE6523" w14:textId="37A3FC71" w:rsidR="00287C61" w:rsidRPr="00D06A0D" w:rsidRDefault="001659E8" w:rsidP="00992C90">
      <w:pPr>
        <w:spacing w:line="240" w:lineRule="auto"/>
        <w:contextualSpacing/>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Stormwater Management: </w:t>
      </w:r>
      <w:r w:rsidR="00436F95" w:rsidRPr="00D06A0D">
        <w:rPr>
          <w:rFonts w:ascii="Calibri" w:eastAsia="Times New Roman" w:hAnsi="Calibri" w:cs="Calibri"/>
          <w:sz w:val="24"/>
          <w:szCs w:val="24"/>
        </w:rPr>
        <w:t xml:space="preserve">The City and OHM staff recently met to review a proposal to undertake a stormwater management plan for the </w:t>
      </w:r>
      <w:r w:rsidR="00B62124" w:rsidRPr="00D06A0D">
        <w:rPr>
          <w:rFonts w:ascii="Calibri" w:eastAsia="Times New Roman" w:hAnsi="Calibri" w:cs="Calibri"/>
          <w:sz w:val="24"/>
          <w:szCs w:val="24"/>
        </w:rPr>
        <w:t>city</w:t>
      </w:r>
      <w:r w:rsidR="00436F95" w:rsidRPr="00D06A0D">
        <w:rPr>
          <w:rFonts w:ascii="Calibri" w:eastAsia="Times New Roman" w:hAnsi="Calibri" w:cs="Calibri"/>
          <w:sz w:val="24"/>
          <w:szCs w:val="24"/>
        </w:rPr>
        <w:t xml:space="preserve">.  </w:t>
      </w:r>
      <w:r w:rsidR="00427EF8" w:rsidRPr="00D06A0D">
        <w:rPr>
          <w:rFonts w:ascii="Calibri" w:eastAsia="Times New Roman" w:hAnsi="Calibri" w:cs="Calibri"/>
          <w:sz w:val="24"/>
          <w:szCs w:val="24"/>
        </w:rPr>
        <w:t xml:space="preserve">The City continuously is engaged by residents related to stormwater issues </w:t>
      </w:r>
      <w:r w:rsidR="0073686F" w:rsidRPr="00D06A0D">
        <w:rPr>
          <w:rFonts w:ascii="Calibri" w:eastAsia="Times New Roman" w:hAnsi="Calibri" w:cs="Calibri"/>
          <w:sz w:val="24"/>
          <w:szCs w:val="24"/>
        </w:rPr>
        <w:t>they are facing across the City.  The ultimate plan would be to undertake an exhaustive process to</w:t>
      </w:r>
      <w:r w:rsidR="00722107" w:rsidRPr="00D06A0D">
        <w:rPr>
          <w:rFonts w:ascii="Calibri" w:eastAsia="Times New Roman" w:hAnsi="Calibri" w:cs="Calibri"/>
          <w:sz w:val="24"/>
          <w:szCs w:val="24"/>
        </w:rPr>
        <w:t xml:space="preserve"> map the existing stormwater system throughout the City, </w:t>
      </w:r>
      <w:r w:rsidR="00FC1BF7" w:rsidRPr="00D06A0D">
        <w:rPr>
          <w:rFonts w:ascii="Calibri" w:eastAsia="Times New Roman" w:hAnsi="Calibri" w:cs="Calibri"/>
          <w:sz w:val="24"/>
          <w:szCs w:val="24"/>
        </w:rPr>
        <w:t xml:space="preserve">undertake hydraulic modeling to determine capacities of the system, and then put together a capital improvements plan to systematically make upgrades to the system </w:t>
      </w:r>
      <w:r w:rsidR="0045019D" w:rsidRPr="00D06A0D">
        <w:rPr>
          <w:rFonts w:ascii="Calibri" w:eastAsia="Times New Roman" w:hAnsi="Calibri" w:cs="Calibri"/>
          <w:sz w:val="24"/>
          <w:szCs w:val="24"/>
        </w:rPr>
        <w:t xml:space="preserve">which will denote cost and priority.  </w:t>
      </w:r>
      <w:r w:rsidR="00795511" w:rsidRPr="00D06A0D">
        <w:rPr>
          <w:rFonts w:ascii="Calibri" w:eastAsia="Times New Roman" w:hAnsi="Calibri" w:cs="Calibri"/>
          <w:sz w:val="24"/>
          <w:szCs w:val="24"/>
        </w:rPr>
        <w:t>Staff is in receipt of the proposal and is currently reviewing to determine what portions of work may be able to be accomplished in 2022.</w:t>
      </w:r>
    </w:p>
    <w:p w14:paraId="17A1743E" w14:textId="77777777" w:rsidR="00194388" w:rsidRPr="00D06A0D" w:rsidRDefault="00194388" w:rsidP="00992C90">
      <w:pPr>
        <w:spacing w:line="240" w:lineRule="auto"/>
        <w:contextualSpacing/>
        <w:rPr>
          <w:rFonts w:ascii="Calibri" w:eastAsia="Times New Roman" w:hAnsi="Calibri" w:cs="Calibri"/>
          <w:sz w:val="24"/>
          <w:szCs w:val="24"/>
        </w:rPr>
      </w:pPr>
    </w:p>
    <w:p w14:paraId="6339CC5A" w14:textId="303ACAF2" w:rsidR="00287C61" w:rsidRPr="00D06A0D" w:rsidRDefault="00EF403C" w:rsidP="00992C90">
      <w:pPr>
        <w:spacing w:line="240" w:lineRule="auto"/>
        <w:contextualSpacing/>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Body Worn Cameras: </w:t>
      </w:r>
      <w:r w:rsidRPr="00D06A0D">
        <w:rPr>
          <w:rFonts w:ascii="Calibri" w:eastAsia="Times New Roman" w:hAnsi="Calibri" w:cs="Calibri"/>
          <w:sz w:val="24"/>
          <w:szCs w:val="24"/>
        </w:rPr>
        <w:t xml:space="preserve">in 2022, the IT Department and the </w:t>
      </w:r>
      <w:r w:rsidR="00635C6F" w:rsidRPr="00D06A0D">
        <w:rPr>
          <w:rFonts w:ascii="Calibri" w:eastAsia="Times New Roman" w:hAnsi="Calibri" w:cs="Calibri"/>
          <w:sz w:val="24"/>
          <w:szCs w:val="24"/>
        </w:rPr>
        <w:t xml:space="preserve">Police Department will begin exploring funding opportunities to acquire and begin implementation </w:t>
      </w:r>
      <w:r w:rsidR="00894EF7" w:rsidRPr="00D06A0D">
        <w:rPr>
          <w:rFonts w:ascii="Calibri" w:eastAsia="Times New Roman" w:hAnsi="Calibri" w:cs="Calibri"/>
          <w:sz w:val="24"/>
          <w:szCs w:val="24"/>
        </w:rPr>
        <w:t xml:space="preserve">use of body worn cameras.  These cameras are becoming </w:t>
      </w:r>
      <w:r w:rsidR="00613ACF" w:rsidRPr="00D06A0D">
        <w:rPr>
          <w:rFonts w:ascii="Calibri" w:eastAsia="Times New Roman" w:hAnsi="Calibri" w:cs="Calibri"/>
          <w:sz w:val="24"/>
          <w:szCs w:val="24"/>
        </w:rPr>
        <w:t>prevalent in nearby police departments and our officers and sergeants have expressed interest in them as well.</w:t>
      </w:r>
      <w:r w:rsidR="003E37A9" w:rsidRPr="00D06A0D">
        <w:rPr>
          <w:rFonts w:ascii="Calibri" w:eastAsia="Times New Roman" w:hAnsi="Calibri" w:cs="Calibri"/>
          <w:sz w:val="24"/>
          <w:szCs w:val="24"/>
        </w:rPr>
        <w:t xml:space="preserve">  </w:t>
      </w:r>
      <w:r w:rsidR="00A52520" w:rsidRPr="00D06A0D">
        <w:rPr>
          <w:rFonts w:ascii="Calibri" w:eastAsia="Times New Roman" w:hAnsi="Calibri" w:cs="Calibri"/>
          <w:sz w:val="24"/>
          <w:szCs w:val="24"/>
        </w:rPr>
        <w:t xml:space="preserve">In addition to exploring funding opportunities, we will also begin getting a sense of the cost of purchase </w:t>
      </w:r>
      <w:r w:rsidR="001645AC" w:rsidRPr="00D06A0D">
        <w:rPr>
          <w:rFonts w:ascii="Calibri" w:eastAsia="Times New Roman" w:hAnsi="Calibri" w:cs="Calibri"/>
          <w:sz w:val="24"/>
          <w:szCs w:val="24"/>
        </w:rPr>
        <w:t>and</w:t>
      </w:r>
      <w:r w:rsidR="00A52520" w:rsidRPr="00D06A0D">
        <w:rPr>
          <w:rFonts w:ascii="Calibri" w:eastAsia="Times New Roman" w:hAnsi="Calibri" w:cs="Calibri"/>
          <w:sz w:val="24"/>
          <w:szCs w:val="24"/>
        </w:rPr>
        <w:t xml:space="preserve"> understanding any additional IT upgrades to </w:t>
      </w:r>
      <w:r w:rsidR="00880377" w:rsidRPr="00D06A0D">
        <w:rPr>
          <w:rFonts w:ascii="Calibri" w:eastAsia="Times New Roman" w:hAnsi="Calibri" w:cs="Calibri"/>
          <w:sz w:val="24"/>
          <w:szCs w:val="24"/>
        </w:rPr>
        <w:t>store the content.</w:t>
      </w:r>
    </w:p>
    <w:p w14:paraId="013C060F" w14:textId="77777777" w:rsidR="0037491E" w:rsidRPr="00D06A0D" w:rsidRDefault="0037491E" w:rsidP="00992C90">
      <w:pPr>
        <w:spacing w:line="240" w:lineRule="auto"/>
        <w:contextualSpacing/>
        <w:rPr>
          <w:rFonts w:ascii="Calibri" w:eastAsia="Times New Roman" w:hAnsi="Calibri" w:cs="Calibri"/>
          <w:sz w:val="24"/>
          <w:szCs w:val="24"/>
        </w:rPr>
      </w:pPr>
    </w:p>
    <w:p w14:paraId="679512BD" w14:textId="4F50AC88" w:rsidR="0037491E" w:rsidRPr="00D06A0D" w:rsidRDefault="0037491E" w:rsidP="00992C90">
      <w:pPr>
        <w:spacing w:line="240" w:lineRule="auto"/>
        <w:contextualSpacing/>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Website: </w:t>
      </w:r>
      <w:r w:rsidRPr="00D06A0D">
        <w:rPr>
          <w:rFonts w:ascii="Calibri" w:eastAsia="Times New Roman" w:hAnsi="Calibri" w:cs="Calibri"/>
          <w:sz w:val="24"/>
          <w:szCs w:val="24"/>
        </w:rPr>
        <w:t xml:space="preserve">The City has budgeted $50,000 for a revamp of the City’s website in 2022.  Although this work may extend into early 2023, the </w:t>
      </w:r>
      <w:r w:rsidR="00B62124" w:rsidRPr="00D06A0D">
        <w:rPr>
          <w:rFonts w:ascii="Calibri" w:eastAsia="Times New Roman" w:hAnsi="Calibri" w:cs="Calibri"/>
          <w:sz w:val="24"/>
          <w:szCs w:val="24"/>
        </w:rPr>
        <w:t>city</w:t>
      </w:r>
      <w:r w:rsidRPr="00D06A0D">
        <w:rPr>
          <w:rFonts w:ascii="Calibri" w:eastAsia="Times New Roman" w:hAnsi="Calibri" w:cs="Calibri"/>
          <w:sz w:val="24"/>
          <w:szCs w:val="24"/>
        </w:rPr>
        <w:t xml:space="preserve"> </w:t>
      </w:r>
      <w:r w:rsidR="00F320DA" w:rsidRPr="00D06A0D">
        <w:rPr>
          <w:rFonts w:ascii="Calibri" w:eastAsia="Times New Roman" w:hAnsi="Calibri" w:cs="Calibri"/>
          <w:sz w:val="24"/>
          <w:szCs w:val="24"/>
        </w:rPr>
        <w:t xml:space="preserve">desires to begin the process in the </w:t>
      </w:r>
      <w:r w:rsidR="00CB5E2D" w:rsidRPr="00D06A0D">
        <w:rPr>
          <w:rFonts w:ascii="Calibri" w:eastAsia="Times New Roman" w:hAnsi="Calibri" w:cs="Calibri"/>
          <w:sz w:val="24"/>
          <w:szCs w:val="24"/>
        </w:rPr>
        <w:t xml:space="preserve">upcoming months. </w:t>
      </w:r>
      <w:r w:rsidR="005C0F77" w:rsidRPr="00D06A0D">
        <w:rPr>
          <w:rFonts w:ascii="Calibri" w:eastAsia="Times New Roman" w:hAnsi="Calibri" w:cs="Calibri"/>
          <w:sz w:val="24"/>
          <w:szCs w:val="24"/>
        </w:rPr>
        <w:t>First, we are recommending issuing a Request for Proposal to IT/web development firms in April</w:t>
      </w:r>
      <w:r w:rsidR="00BD2A7C" w:rsidRPr="00D06A0D">
        <w:rPr>
          <w:rFonts w:ascii="Calibri" w:eastAsia="Times New Roman" w:hAnsi="Calibri" w:cs="Calibri"/>
          <w:sz w:val="24"/>
          <w:szCs w:val="24"/>
        </w:rPr>
        <w:t xml:space="preserve"> with hopes of presenting </w:t>
      </w:r>
      <w:r w:rsidR="002E5D88" w:rsidRPr="00D06A0D">
        <w:rPr>
          <w:rFonts w:ascii="Calibri" w:eastAsia="Times New Roman" w:hAnsi="Calibri" w:cs="Calibri"/>
          <w:sz w:val="24"/>
          <w:szCs w:val="24"/>
        </w:rPr>
        <w:t>a preferred firm to Council for consideration shortly thereafter.</w:t>
      </w:r>
    </w:p>
    <w:p w14:paraId="29DE48A0" w14:textId="77777777" w:rsidR="00880377" w:rsidRPr="00D06A0D" w:rsidRDefault="00880377" w:rsidP="00992C90">
      <w:pPr>
        <w:spacing w:line="240" w:lineRule="auto"/>
        <w:contextualSpacing/>
        <w:rPr>
          <w:rFonts w:ascii="Calibri" w:eastAsia="Times New Roman" w:hAnsi="Calibri" w:cs="Calibri"/>
          <w:sz w:val="24"/>
          <w:szCs w:val="24"/>
        </w:rPr>
      </w:pPr>
    </w:p>
    <w:p w14:paraId="3FDCE5D9" w14:textId="00DAC164" w:rsidR="00992C90" w:rsidRPr="00D06A0D" w:rsidRDefault="00992C90" w:rsidP="00992C90">
      <w:pPr>
        <w:spacing w:line="240" w:lineRule="auto"/>
        <w:contextualSpacing/>
        <w:rPr>
          <w:color w:val="234A50" w:themeColor="text2" w:themeTint="E6"/>
          <w:sz w:val="28"/>
          <w:szCs w:val="28"/>
          <w:u w:val="single"/>
        </w:rPr>
      </w:pPr>
      <w:r w:rsidRPr="00D06A0D">
        <w:rPr>
          <w:color w:val="234A50" w:themeColor="text2" w:themeTint="E6"/>
          <w:sz w:val="28"/>
          <w:szCs w:val="28"/>
          <w:u w:val="single"/>
        </w:rPr>
        <w:t>ZONING/CODE/PLANNING</w:t>
      </w:r>
    </w:p>
    <w:p w14:paraId="186A9B83" w14:textId="77777777" w:rsidR="00992C90" w:rsidRPr="00D06A0D" w:rsidRDefault="00992C90" w:rsidP="00992C90">
      <w:pPr>
        <w:spacing w:after="0" w:line="240" w:lineRule="auto"/>
        <w:jc w:val="both"/>
        <w:rPr>
          <w:color w:val="4B5866" w:themeColor="accent4" w:themeShade="BF"/>
          <w:sz w:val="24"/>
          <w:szCs w:val="24"/>
        </w:rPr>
      </w:pPr>
    </w:p>
    <w:p w14:paraId="7AD5FA0E" w14:textId="54C90DC1" w:rsidR="0031668B" w:rsidRPr="00D06A0D" w:rsidRDefault="00354954" w:rsidP="00992C90">
      <w:pPr>
        <w:spacing w:after="0" w:line="240" w:lineRule="auto"/>
        <w:jc w:val="both"/>
        <w:rPr>
          <w:sz w:val="24"/>
          <w:szCs w:val="24"/>
        </w:rPr>
      </w:pPr>
      <w:r w:rsidRPr="00D06A0D">
        <w:rPr>
          <w:color w:val="7E9C4C" w:themeColor="background2" w:themeShade="80"/>
          <w:sz w:val="24"/>
          <w:szCs w:val="24"/>
        </w:rPr>
        <w:t xml:space="preserve">Condemnation and Demolition: </w:t>
      </w:r>
      <w:r w:rsidRPr="00D06A0D">
        <w:rPr>
          <w:sz w:val="24"/>
          <w:szCs w:val="24"/>
        </w:rPr>
        <w:t>Staff is currently working with SSE</w:t>
      </w:r>
      <w:r w:rsidR="00910247" w:rsidRPr="00D06A0D">
        <w:rPr>
          <w:sz w:val="24"/>
          <w:szCs w:val="24"/>
        </w:rPr>
        <w:t xml:space="preserve">G to explore ways to increase the expediency and efficiency of the City’s condemnation and demolition process.  Although not </w:t>
      </w:r>
      <w:r w:rsidR="00910247" w:rsidRPr="00D06A0D">
        <w:rPr>
          <w:sz w:val="24"/>
          <w:szCs w:val="24"/>
        </w:rPr>
        <w:lastRenderedPageBreak/>
        <w:t xml:space="preserve">needed often, </w:t>
      </w:r>
      <w:r w:rsidR="00E91C1A" w:rsidRPr="00D06A0D">
        <w:rPr>
          <w:sz w:val="24"/>
          <w:szCs w:val="24"/>
        </w:rPr>
        <w:t xml:space="preserve">when it is, time is usually of the essence.  We hope to have recommendations for Council </w:t>
      </w:r>
      <w:r w:rsidR="0093176A" w:rsidRPr="00D06A0D">
        <w:rPr>
          <w:sz w:val="24"/>
          <w:szCs w:val="24"/>
        </w:rPr>
        <w:t>review within thirty (30) days.</w:t>
      </w:r>
    </w:p>
    <w:p w14:paraId="79A61E37" w14:textId="77777777" w:rsidR="00E91C1A" w:rsidRPr="00D06A0D" w:rsidRDefault="00E91C1A" w:rsidP="00992C90">
      <w:pPr>
        <w:spacing w:after="0" w:line="240" w:lineRule="auto"/>
        <w:jc w:val="both"/>
        <w:rPr>
          <w:sz w:val="24"/>
          <w:szCs w:val="24"/>
        </w:rPr>
      </w:pPr>
    </w:p>
    <w:p w14:paraId="20B0068D" w14:textId="2D7C70BF" w:rsidR="00E91C1A" w:rsidRPr="00D06A0D" w:rsidRDefault="00E91C1A" w:rsidP="00992C90">
      <w:pPr>
        <w:spacing w:after="0" w:line="240" w:lineRule="auto"/>
        <w:jc w:val="both"/>
        <w:rPr>
          <w:sz w:val="24"/>
          <w:szCs w:val="24"/>
        </w:rPr>
      </w:pPr>
      <w:r w:rsidRPr="00D06A0D">
        <w:rPr>
          <w:color w:val="7E9C4C" w:themeColor="background2" w:themeShade="80"/>
          <w:sz w:val="24"/>
          <w:szCs w:val="24"/>
        </w:rPr>
        <w:t xml:space="preserve">Tree Assessment:  </w:t>
      </w:r>
      <w:r w:rsidRPr="00D06A0D">
        <w:rPr>
          <w:sz w:val="24"/>
          <w:szCs w:val="24"/>
        </w:rPr>
        <w:t>Similar to the sidewalk assessment program, the City is exploring a tree assessment program for property owners who need to remove dead, dying or diseased trees from their property.  The cost of removing a tree can be very expensive</w:t>
      </w:r>
      <w:r w:rsidR="000B066B" w:rsidRPr="00D06A0D">
        <w:rPr>
          <w:sz w:val="24"/>
          <w:szCs w:val="24"/>
        </w:rPr>
        <w:t xml:space="preserve">.  Through the assessment program, property owners would have the option of, in essence, financing the removal through an assessment on their real estate taxes.  Additionally, we are proposing to amend the code to ensure the services of a certified arborist are engaged to determine the health of trees being removed.  Additionally, it may be worth considering a requirement be included to replant a new tree in its place to ensure long term health of the City’s tree canopy.  </w:t>
      </w:r>
    </w:p>
    <w:p w14:paraId="19FE2063" w14:textId="452D3701" w:rsidR="008E4AB1" w:rsidRPr="00D06A0D" w:rsidRDefault="008E4AB1" w:rsidP="00992C90">
      <w:pPr>
        <w:spacing w:after="0" w:line="240" w:lineRule="auto"/>
        <w:jc w:val="both"/>
        <w:rPr>
          <w:sz w:val="24"/>
          <w:szCs w:val="24"/>
        </w:rPr>
      </w:pPr>
    </w:p>
    <w:p w14:paraId="72A3EE50" w14:textId="51873FEA" w:rsidR="008E4AB1" w:rsidRPr="00D06A0D" w:rsidRDefault="008E4AB1" w:rsidP="00992C90">
      <w:pPr>
        <w:spacing w:after="0" w:line="240" w:lineRule="auto"/>
        <w:jc w:val="both"/>
        <w:rPr>
          <w:sz w:val="24"/>
          <w:szCs w:val="24"/>
        </w:rPr>
      </w:pPr>
      <w:r w:rsidRPr="00D06A0D">
        <w:rPr>
          <w:color w:val="7E9C4C" w:themeColor="background2" w:themeShade="80"/>
          <w:sz w:val="24"/>
          <w:szCs w:val="24"/>
        </w:rPr>
        <w:t xml:space="preserve">Signage Code: </w:t>
      </w:r>
      <w:r w:rsidRPr="00D06A0D">
        <w:rPr>
          <w:sz w:val="24"/>
          <w:szCs w:val="24"/>
        </w:rPr>
        <w:t xml:space="preserve">The City is also undertaking a comprehensive review of our signage code – related to both permanent and temporary signage.  This review </w:t>
      </w:r>
      <w:r w:rsidR="005B3B05" w:rsidRPr="00D06A0D">
        <w:rPr>
          <w:sz w:val="24"/>
          <w:szCs w:val="24"/>
        </w:rPr>
        <w:t xml:space="preserve">is aimed at simplifying our code for greater clarity while also taking into consideration some recent court rulings at the state level regarding enforcement capabilities.  </w:t>
      </w:r>
      <w:r w:rsidR="0028481B" w:rsidRPr="00D06A0D">
        <w:rPr>
          <w:sz w:val="24"/>
          <w:szCs w:val="24"/>
        </w:rPr>
        <w:t>We hope to have a draft for consideration in early Spring of 2022.</w:t>
      </w:r>
    </w:p>
    <w:p w14:paraId="3D7F2E10" w14:textId="77777777" w:rsidR="00FB329B" w:rsidRPr="00D06A0D" w:rsidRDefault="00FB329B" w:rsidP="00992C90">
      <w:pPr>
        <w:spacing w:after="0" w:line="240" w:lineRule="auto"/>
        <w:jc w:val="both"/>
        <w:rPr>
          <w:sz w:val="24"/>
          <w:szCs w:val="24"/>
        </w:rPr>
      </w:pPr>
    </w:p>
    <w:p w14:paraId="05E1C8C6" w14:textId="34CBA301" w:rsidR="00632CF2" w:rsidRPr="00D06A0D" w:rsidRDefault="00FB329B" w:rsidP="00992C90">
      <w:pPr>
        <w:spacing w:after="0" w:line="240" w:lineRule="auto"/>
        <w:jc w:val="both"/>
        <w:rPr>
          <w:sz w:val="24"/>
          <w:szCs w:val="24"/>
        </w:rPr>
      </w:pPr>
      <w:r w:rsidRPr="00D06A0D">
        <w:rPr>
          <w:color w:val="7E9C4C" w:themeColor="background2" w:themeShade="80"/>
          <w:sz w:val="24"/>
          <w:szCs w:val="24"/>
        </w:rPr>
        <w:t xml:space="preserve">Main Street Corridor Plan: </w:t>
      </w:r>
      <w:r w:rsidR="00AF0AB3" w:rsidRPr="00D06A0D">
        <w:rPr>
          <w:sz w:val="24"/>
          <w:szCs w:val="24"/>
        </w:rPr>
        <w:t>Staff met with the team from OHM this week to review the draft workplan and scope for the Main Street visioning and community outreach process.  We are planning a robust community outreach process facilitated by OHM</w:t>
      </w:r>
      <w:r w:rsidR="007D7EDC" w:rsidRPr="00D06A0D">
        <w:rPr>
          <w:sz w:val="24"/>
          <w:szCs w:val="24"/>
        </w:rPr>
        <w:t xml:space="preserve"> </w:t>
      </w:r>
      <w:r w:rsidR="00C10A49" w:rsidRPr="00D06A0D">
        <w:rPr>
          <w:sz w:val="24"/>
          <w:szCs w:val="24"/>
        </w:rPr>
        <w:t xml:space="preserve">that will include broad community meetings, stakeholder meetings and a steering committee as we move towards adoption of a plan that will enhance the corridor and create cohesion from Bogart Road to the Pier.  The plan will be achievable, </w:t>
      </w:r>
      <w:r w:rsidR="00B62124" w:rsidRPr="00D06A0D">
        <w:rPr>
          <w:sz w:val="24"/>
          <w:szCs w:val="24"/>
        </w:rPr>
        <w:t>financeable,</w:t>
      </w:r>
      <w:r w:rsidR="00C10A49" w:rsidRPr="00D06A0D">
        <w:rPr>
          <w:sz w:val="24"/>
          <w:szCs w:val="24"/>
        </w:rPr>
        <w:t xml:space="preserve"> and most importantly, informed by the community.  We anticipate presenting a proposal to Council in the upcoming weeks </w:t>
      </w:r>
      <w:r w:rsidR="00D9336B" w:rsidRPr="00D06A0D">
        <w:rPr>
          <w:sz w:val="24"/>
          <w:szCs w:val="24"/>
        </w:rPr>
        <w:t>to begin this process.</w:t>
      </w:r>
    </w:p>
    <w:p w14:paraId="4002460D" w14:textId="77777777" w:rsidR="001C58B7" w:rsidRPr="00D06A0D" w:rsidRDefault="001C58B7" w:rsidP="00992C90">
      <w:pPr>
        <w:spacing w:after="0" w:line="240" w:lineRule="auto"/>
        <w:jc w:val="both"/>
        <w:rPr>
          <w:sz w:val="24"/>
          <w:szCs w:val="24"/>
        </w:rPr>
      </w:pPr>
    </w:p>
    <w:p w14:paraId="4C4FABD4" w14:textId="3424956E" w:rsidR="001C58B7" w:rsidRPr="00D06A0D" w:rsidRDefault="001C58B7" w:rsidP="00992C90">
      <w:pPr>
        <w:spacing w:after="0" w:line="240" w:lineRule="auto"/>
        <w:jc w:val="both"/>
        <w:rPr>
          <w:sz w:val="24"/>
          <w:szCs w:val="24"/>
        </w:rPr>
      </w:pPr>
      <w:r w:rsidRPr="00D06A0D">
        <w:rPr>
          <w:color w:val="7E9C4C" w:themeColor="background2" w:themeShade="80"/>
          <w:sz w:val="24"/>
          <w:szCs w:val="24"/>
        </w:rPr>
        <w:t xml:space="preserve">Local Preference: </w:t>
      </w:r>
      <w:r w:rsidR="007241E6" w:rsidRPr="00D06A0D">
        <w:rPr>
          <w:sz w:val="24"/>
          <w:szCs w:val="24"/>
        </w:rPr>
        <w:t xml:space="preserve">Based on the results of a work session </w:t>
      </w:r>
      <w:r w:rsidR="00DA7F84" w:rsidRPr="00D06A0D">
        <w:rPr>
          <w:sz w:val="24"/>
          <w:szCs w:val="24"/>
        </w:rPr>
        <w:t xml:space="preserve">held in March of 2022, staff plans to present a local preference ordinance to council </w:t>
      </w:r>
      <w:r w:rsidR="00F254C1" w:rsidRPr="00D06A0D">
        <w:rPr>
          <w:sz w:val="24"/>
          <w:szCs w:val="24"/>
        </w:rPr>
        <w:t xml:space="preserve">at an upcoming meeting in late April or early may.  The ordinance will provide a local preference </w:t>
      </w:r>
      <w:r w:rsidR="00A22C5E" w:rsidRPr="00D06A0D">
        <w:rPr>
          <w:sz w:val="24"/>
          <w:szCs w:val="24"/>
        </w:rPr>
        <w:t xml:space="preserve">discount </w:t>
      </w:r>
      <w:r w:rsidR="00F254C1" w:rsidRPr="00D06A0D">
        <w:rPr>
          <w:sz w:val="24"/>
          <w:szCs w:val="24"/>
        </w:rPr>
        <w:t xml:space="preserve">of 4% to business </w:t>
      </w:r>
      <w:r w:rsidR="00804C8E" w:rsidRPr="00D06A0D">
        <w:rPr>
          <w:sz w:val="24"/>
          <w:szCs w:val="24"/>
        </w:rPr>
        <w:t xml:space="preserve">bidding </w:t>
      </w:r>
      <w:r w:rsidR="00A22C5E" w:rsidRPr="00D06A0D">
        <w:rPr>
          <w:sz w:val="24"/>
          <w:szCs w:val="24"/>
        </w:rPr>
        <w:t xml:space="preserve">on contract or to supplies materials </w:t>
      </w:r>
      <w:r w:rsidR="00C63B67" w:rsidRPr="00D06A0D">
        <w:rPr>
          <w:sz w:val="24"/>
          <w:szCs w:val="24"/>
        </w:rPr>
        <w:t xml:space="preserve">if they are headquartered in Huron or Huron Township.  Additional, companies headquartered in Erie County will receive a 2% bid discount on the same.  </w:t>
      </w:r>
    </w:p>
    <w:p w14:paraId="6D7344E9" w14:textId="77777777" w:rsidR="00C63B67" w:rsidRPr="00D06A0D" w:rsidRDefault="00C63B67" w:rsidP="00992C90">
      <w:pPr>
        <w:spacing w:after="0" w:line="240" w:lineRule="auto"/>
        <w:jc w:val="both"/>
        <w:rPr>
          <w:sz w:val="24"/>
          <w:szCs w:val="24"/>
        </w:rPr>
      </w:pPr>
    </w:p>
    <w:p w14:paraId="59066A9E" w14:textId="674E0436" w:rsidR="00C63B67" w:rsidRPr="00D06A0D" w:rsidRDefault="00C63B67" w:rsidP="00992C90">
      <w:pPr>
        <w:spacing w:after="0" w:line="240" w:lineRule="auto"/>
        <w:jc w:val="both"/>
        <w:rPr>
          <w:sz w:val="24"/>
          <w:szCs w:val="24"/>
        </w:rPr>
      </w:pPr>
      <w:r w:rsidRPr="00D06A0D">
        <w:rPr>
          <w:sz w:val="24"/>
          <w:szCs w:val="24"/>
        </w:rPr>
        <w:t xml:space="preserve">Staff plans on also including caps on how large this discount can be.  On the proposed legislation we are anticipating permitting a maximum $10,000 discount for projects or materials up to $500,000 in total cost and a </w:t>
      </w:r>
      <w:r w:rsidR="001965A9" w:rsidRPr="00D06A0D">
        <w:rPr>
          <w:sz w:val="24"/>
          <w:szCs w:val="24"/>
        </w:rPr>
        <w:t>maximum</w:t>
      </w:r>
      <w:r w:rsidRPr="00D06A0D">
        <w:rPr>
          <w:sz w:val="24"/>
          <w:szCs w:val="24"/>
        </w:rPr>
        <w:t xml:space="preserve"> discount of $25,000 for </w:t>
      </w:r>
      <w:r w:rsidR="001965A9" w:rsidRPr="00D06A0D">
        <w:rPr>
          <w:sz w:val="24"/>
          <w:szCs w:val="24"/>
        </w:rPr>
        <w:t>projects or materials for expenses more than $500,000.01.</w:t>
      </w:r>
    </w:p>
    <w:p w14:paraId="62C389D5" w14:textId="77777777" w:rsidR="00354954" w:rsidRPr="00D06A0D" w:rsidRDefault="00354954" w:rsidP="00992C90">
      <w:pPr>
        <w:spacing w:after="0" w:line="240" w:lineRule="auto"/>
        <w:jc w:val="both"/>
        <w:rPr>
          <w:color w:val="234A50" w:themeColor="text2" w:themeTint="E6"/>
          <w:sz w:val="28"/>
          <w:szCs w:val="28"/>
          <w:u w:val="single"/>
        </w:rPr>
      </w:pPr>
    </w:p>
    <w:p w14:paraId="3B8A9275" w14:textId="2DD5B6E3" w:rsidR="00992C90" w:rsidRPr="00D06A0D" w:rsidRDefault="00992C90" w:rsidP="00992C90">
      <w:pPr>
        <w:spacing w:after="0" w:line="240" w:lineRule="auto"/>
        <w:jc w:val="both"/>
        <w:rPr>
          <w:color w:val="234A50" w:themeColor="text2" w:themeTint="E6"/>
          <w:sz w:val="28"/>
          <w:szCs w:val="28"/>
          <w:u w:val="single"/>
        </w:rPr>
      </w:pPr>
      <w:r w:rsidRPr="00D06A0D">
        <w:rPr>
          <w:color w:val="234A50" w:themeColor="text2" w:themeTint="E6"/>
          <w:sz w:val="28"/>
          <w:szCs w:val="28"/>
          <w:u w:val="single"/>
        </w:rPr>
        <w:t>PARKS AND RECREATION</w:t>
      </w:r>
    </w:p>
    <w:p w14:paraId="2800E8A5" w14:textId="77777777" w:rsidR="006E52FF" w:rsidRPr="00D06A0D" w:rsidRDefault="006E52FF" w:rsidP="00992C90">
      <w:pPr>
        <w:pStyle w:val="NoSpacing"/>
        <w:jc w:val="both"/>
        <w:rPr>
          <w:rFonts w:ascii="Calibri" w:eastAsia="Times New Roman" w:hAnsi="Calibri" w:cs="Calibri"/>
          <w:sz w:val="24"/>
          <w:szCs w:val="24"/>
        </w:rPr>
      </w:pPr>
    </w:p>
    <w:p w14:paraId="33BEC613" w14:textId="653125D4" w:rsidR="006E52FF" w:rsidRPr="00D06A0D" w:rsidRDefault="006E52FF" w:rsidP="00992C90">
      <w:pPr>
        <w:pStyle w:val="NoSpacing"/>
        <w:jc w:val="both"/>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Costal Management Assistance Grant: </w:t>
      </w:r>
      <w:r w:rsidR="005B57B1" w:rsidRPr="00D06A0D">
        <w:rPr>
          <w:rFonts w:ascii="Calibri" w:eastAsia="Times New Roman" w:hAnsi="Calibri" w:cs="Calibri"/>
          <w:sz w:val="24"/>
          <w:szCs w:val="24"/>
        </w:rPr>
        <w:t>The City was recently notified that our two Coastal Management Assistance grant requests were not successful.  The two applications submitted were for:</w:t>
      </w:r>
    </w:p>
    <w:p w14:paraId="213E6CB6" w14:textId="4267859C" w:rsidR="006B0E5A" w:rsidRPr="00D06A0D" w:rsidRDefault="0036198F" w:rsidP="006B0E5A">
      <w:pPr>
        <w:pStyle w:val="NoSpacing"/>
        <w:numPr>
          <w:ilvl w:val="0"/>
          <w:numId w:val="38"/>
        </w:numPr>
        <w:jc w:val="both"/>
        <w:rPr>
          <w:rFonts w:ascii="Calibri" w:eastAsia="Times New Roman" w:hAnsi="Calibri" w:cs="Calibri"/>
          <w:sz w:val="24"/>
          <w:szCs w:val="24"/>
        </w:rPr>
      </w:pPr>
      <w:r w:rsidRPr="00D06A0D">
        <w:rPr>
          <w:rFonts w:ascii="Calibri" w:eastAsia="Times New Roman" w:hAnsi="Calibri" w:cs="Calibri"/>
          <w:sz w:val="24"/>
          <w:szCs w:val="24"/>
        </w:rPr>
        <w:lastRenderedPageBreak/>
        <w:t>A request to secure funding to increase public access</w:t>
      </w:r>
      <w:r w:rsidR="007A759E" w:rsidRPr="00D06A0D">
        <w:rPr>
          <w:rFonts w:ascii="Calibri" w:eastAsia="Times New Roman" w:hAnsi="Calibri" w:cs="Calibri"/>
          <w:sz w:val="24"/>
          <w:szCs w:val="24"/>
        </w:rPr>
        <w:t xml:space="preserve"> to the developing beach behind the water plant and</w:t>
      </w:r>
    </w:p>
    <w:p w14:paraId="21CE643D" w14:textId="7C88F36F" w:rsidR="007A759E" w:rsidRPr="00D06A0D" w:rsidRDefault="007A759E" w:rsidP="006B0E5A">
      <w:pPr>
        <w:pStyle w:val="NoSpacing"/>
        <w:numPr>
          <w:ilvl w:val="0"/>
          <w:numId w:val="38"/>
        </w:numPr>
        <w:jc w:val="both"/>
        <w:rPr>
          <w:rFonts w:ascii="Calibri" w:eastAsia="Times New Roman" w:hAnsi="Calibri" w:cs="Calibri"/>
          <w:sz w:val="24"/>
          <w:szCs w:val="24"/>
        </w:rPr>
      </w:pPr>
      <w:r w:rsidRPr="00D06A0D">
        <w:rPr>
          <w:rFonts w:ascii="Calibri" w:eastAsia="Times New Roman" w:hAnsi="Calibri" w:cs="Calibri"/>
          <w:sz w:val="24"/>
          <w:szCs w:val="24"/>
        </w:rPr>
        <w:t xml:space="preserve">A coastal planning grant that would cover the area of Lakefront Park eastward to the </w:t>
      </w:r>
      <w:r w:rsidR="00C03544" w:rsidRPr="00D06A0D">
        <w:rPr>
          <w:rFonts w:ascii="Calibri" w:eastAsia="Times New Roman" w:hAnsi="Calibri" w:cs="Calibri"/>
          <w:sz w:val="24"/>
          <w:szCs w:val="24"/>
        </w:rPr>
        <w:t>Huron River also encompassing the northern portion of main street.</w:t>
      </w:r>
    </w:p>
    <w:p w14:paraId="4AC380CC" w14:textId="77777777" w:rsidR="00B84EA9" w:rsidRPr="00D06A0D" w:rsidRDefault="00B84EA9" w:rsidP="00B84EA9">
      <w:pPr>
        <w:pStyle w:val="NoSpacing"/>
        <w:jc w:val="both"/>
        <w:rPr>
          <w:rFonts w:ascii="Calibri" w:eastAsia="Times New Roman" w:hAnsi="Calibri" w:cs="Calibri"/>
          <w:sz w:val="24"/>
          <w:szCs w:val="24"/>
        </w:rPr>
      </w:pPr>
    </w:p>
    <w:p w14:paraId="4DB8D79D" w14:textId="2E566E88" w:rsidR="005B57B1" w:rsidRPr="00D06A0D" w:rsidRDefault="005B57B1" w:rsidP="00B84EA9">
      <w:pPr>
        <w:pStyle w:val="NoSpacing"/>
        <w:jc w:val="both"/>
        <w:rPr>
          <w:rFonts w:ascii="Calibri" w:eastAsia="Times New Roman" w:hAnsi="Calibri" w:cs="Calibri"/>
          <w:sz w:val="24"/>
          <w:szCs w:val="24"/>
        </w:rPr>
      </w:pPr>
      <w:r w:rsidRPr="00D06A0D">
        <w:rPr>
          <w:rFonts w:ascii="Calibri" w:eastAsia="Times New Roman" w:hAnsi="Calibri" w:cs="Calibri"/>
          <w:sz w:val="24"/>
          <w:szCs w:val="24"/>
        </w:rPr>
        <w:t>Staff will continue to explore funding opportunities for both of these projects moving forward.</w:t>
      </w:r>
    </w:p>
    <w:p w14:paraId="6106BB4E" w14:textId="77777777" w:rsidR="00B40193" w:rsidRPr="00D06A0D" w:rsidRDefault="00B40193" w:rsidP="00B84EA9">
      <w:pPr>
        <w:pStyle w:val="NoSpacing"/>
        <w:jc w:val="both"/>
        <w:rPr>
          <w:rFonts w:ascii="Calibri" w:eastAsia="Times New Roman" w:hAnsi="Calibri" w:cs="Calibri"/>
          <w:sz w:val="24"/>
          <w:szCs w:val="24"/>
        </w:rPr>
      </w:pPr>
    </w:p>
    <w:p w14:paraId="7F02B76C" w14:textId="592DDE3A" w:rsidR="00DC676B" w:rsidRPr="00D06A0D" w:rsidRDefault="00DC676B" w:rsidP="00B84EA9">
      <w:pPr>
        <w:pStyle w:val="NoSpacing"/>
        <w:jc w:val="both"/>
        <w:rPr>
          <w:rFonts w:ascii="Calibri" w:eastAsia="Times New Roman" w:hAnsi="Calibri" w:cs="Calibri"/>
          <w:sz w:val="24"/>
          <w:szCs w:val="24"/>
        </w:rPr>
      </w:pPr>
      <w:r w:rsidRPr="00D06A0D">
        <w:rPr>
          <w:rFonts w:ascii="Calibri" w:eastAsia="Times New Roman" w:hAnsi="Calibri" w:cs="Calibri"/>
          <w:color w:val="7E9C4C" w:themeColor="background2" w:themeShade="80"/>
          <w:sz w:val="24"/>
          <w:szCs w:val="24"/>
        </w:rPr>
        <w:t xml:space="preserve">Fish Cleaning Station: </w:t>
      </w:r>
      <w:r w:rsidR="00221C31" w:rsidRPr="00D06A0D">
        <w:rPr>
          <w:rFonts w:ascii="Calibri" w:eastAsia="Times New Roman" w:hAnsi="Calibri" w:cs="Calibri"/>
          <w:sz w:val="24"/>
          <w:szCs w:val="24"/>
        </w:rPr>
        <w:t xml:space="preserve">The City received three (3) bids for the construction of the fish cleaning station at the public boat launch.  </w:t>
      </w:r>
      <w:r w:rsidR="00F01A83" w:rsidRPr="00D06A0D">
        <w:rPr>
          <w:rFonts w:ascii="Calibri" w:eastAsia="Times New Roman" w:hAnsi="Calibri" w:cs="Calibri"/>
          <w:sz w:val="24"/>
          <w:szCs w:val="24"/>
        </w:rPr>
        <w:t xml:space="preserve">The City </w:t>
      </w:r>
      <w:r w:rsidR="0026254D" w:rsidRPr="00D06A0D">
        <w:rPr>
          <w:rFonts w:ascii="Calibri" w:eastAsia="Times New Roman" w:hAnsi="Calibri" w:cs="Calibri"/>
          <w:sz w:val="24"/>
          <w:szCs w:val="24"/>
        </w:rPr>
        <w:t>is recommending to award the contract to NorthStar out of Cleveland Ohio.</w:t>
      </w:r>
    </w:p>
    <w:p w14:paraId="42CE9F39" w14:textId="77777777" w:rsidR="008356B1" w:rsidRPr="00D06A0D" w:rsidRDefault="008356B1" w:rsidP="00B84EA9">
      <w:pPr>
        <w:pStyle w:val="NoSpacing"/>
        <w:jc w:val="both"/>
        <w:rPr>
          <w:rFonts w:ascii="Calibri" w:eastAsia="Times New Roman" w:hAnsi="Calibri" w:cs="Calibri"/>
          <w:sz w:val="24"/>
          <w:szCs w:val="24"/>
        </w:rPr>
      </w:pPr>
    </w:p>
    <w:p w14:paraId="0AA63AC4" w14:textId="32E63BEF" w:rsidR="00A87BD9" w:rsidRPr="00D06A0D" w:rsidRDefault="0026254D" w:rsidP="00B84EA9">
      <w:pPr>
        <w:pStyle w:val="NoSpacing"/>
        <w:jc w:val="both"/>
        <w:rPr>
          <w:rFonts w:ascii="Calibri" w:eastAsia="Times New Roman" w:hAnsi="Calibri" w:cs="Calibri"/>
          <w:sz w:val="24"/>
          <w:szCs w:val="24"/>
        </w:rPr>
      </w:pPr>
      <w:r w:rsidRPr="00D06A0D">
        <w:rPr>
          <w:rFonts w:ascii="Calibri" w:eastAsia="Times New Roman" w:hAnsi="Calibri" w:cs="Calibri"/>
          <w:sz w:val="24"/>
          <w:szCs w:val="24"/>
        </w:rPr>
        <w:t xml:space="preserve">Additionally, ODNR has stated that they desire for additional make ready lanes to be constructed as part of the project which increases the overall construction budget to approximately $515,000.  The total cost of the project is closer to $605,000 when including design, engineering, and construction inspections.  It should be noted, the City has secured written approval from ODNR for an additional $80,000 in grant funding increasing the total state award to $580,000.  The remaining funding will come from the City’s capital account and hopefully additional funding from Shores and Islands Ohio through their Destination Development grant program.  </w:t>
      </w:r>
    </w:p>
    <w:p w14:paraId="6E1EF315" w14:textId="77777777" w:rsidR="00E454FB" w:rsidRPr="00D06A0D" w:rsidRDefault="00E454FB" w:rsidP="00B84EA9">
      <w:pPr>
        <w:pStyle w:val="NoSpacing"/>
        <w:jc w:val="both"/>
        <w:rPr>
          <w:rFonts w:ascii="Calibri" w:eastAsia="Times New Roman" w:hAnsi="Calibri" w:cs="Calibri"/>
          <w:sz w:val="24"/>
          <w:szCs w:val="24"/>
        </w:rPr>
      </w:pPr>
    </w:p>
    <w:p w14:paraId="71338505" w14:textId="0683C286" w:rsidR="00E454FB" w:rsidRPr="00D06A0D" w:rsidRDefault="00E454FB" w:rsidP="00B84EA9">
      <w:pPr>
        <w:pStyle w:val="NoSpacing"/>
        <w:jc w:val="both"/>
        <w:rPr>
          <w:rFonts w:ascii="Calibri" w:eastAsia="Times New Roman" w:hAnsi="Calibri" w:cs="Calibri"/>
          <w:sz w:val="24"/>
          <w:szCs w:val="24"/>
        </w:rPr>
      </w:pPr>
      <w:r w:rsidRPr="00D06A0D">
        <w:rPr>
          <w:rFonts w:ascii="Calibri" w:eastAsia="Times New Roman" w:hAnsi="Calibri" w:cs="Calibri"/>
          <w:sz w:val="24"/>
          <w:szCs w:val="24"/>
        </w:rPr>
        <w:t xml:space="preserve">Additionally, ODNR has also provided written confirmation to the </w:t>
      </w:r>
      <w:proofErr w:type="gramStart"/>
      <w:r w:rsidRPr="00D06A0D">
        <w:rPr>
          <w:rFonts w:ascii="Calibri" w:eastAsia="Times New Roman" w:hAnsi="Calibri" w:cs="Calibri"/>
          <w:sz w:val="24"/>
          <w:szCs w:val="24"/>
        </w:rPr>
        <w:t>City</w:t>
      </w:r>
      <w:proofErr w:type="gramEnd"/>
      <w:r w:rsidRPr="00D06A0D">
        <w:rPr>
          <w:rFonts w:ascii="Calibri" w:eastAsia="Times New Roman" w:hAnsi="Calibri" w:cs="Calibri"/>
          <w:sz w:val="24"/>
          <w:szCs w:val="24"/>
        </w:rPr>
        <w:t xml:space="preserve"> that the state of </w:t>
      </w:r>
      <w:proofErr w:type="spellStart"/>
      <w:r w:rsidRPr="00D06A0D">
        <w:rPr>
          <w:rFonts w:ascii="Calibri" w:eastAsia="Times New Roman" w:hAnsi="Calibri" w:cs="Calibri"/>
          <w:sz w:val="24"/>
          <w:szCs w:val="24"/>
        </w:rPr>
        <w:t>ohio</w:t>
      </w:r>
      <w:proofErr w:type="spellEnd"/>
      <w:r w:rsidRPr="00D06A0D">
        <w:rPr>
          <w:rFonts w:ascii="Calibri" w:eastAsia="Times New Roman" w:hAnsi="Calibri" w:cs="Calibri"/>
          <w:sz w:val="24"/>
          <w:szCs w:val="24"/>
        </w:rPr>
        <w:t xml:space="preserve"> will be responsible for regular pumping</w:t>
      </w:r>
      <w:r w:rsidR="00093B20" w:rsidRPr="00D06A0D">
        <w:rPr>
          <w:rFonts w:ascii="Calibri" w:eastAsia="Times New Roman" w:hAnsi="Calibri" w:cs="Calibri"/>
          <w:sz w:val="24"/>
          <w:szCs w:val="24"/>
        </w:rPr>
        <w:t>/emptying</w:t>
      </w:r>
      <w:r w:rsidRPr="00D06A0D">
        <w:rPr>
          <w:rFonts w:ascii="Calibri" w:eastAsia="Times New Roman" w:hAnsi="Calibri" w:cs="Calibri"/>
          <w:sz w:val="24"/>
          <w:szCs w:val="24"/>
        </w:rPr>
        <w:t xml:space="preserve"> of the </w:t>
      </w:r>
      <w:r w:rsidR="00093B20" w:rsidRPr="00D06A0D">
        <w:rPr>
          <w:rFonts w:ascii="Calibri" w:eastAsia="Times New Roman" w:hAnsi="Calibri" w:cs="Calibri"/>
          <w:sz w:val="24"/>
          <w:szCs w:val="24"/>
        </w:rPr>
        <w:t xml:space="preserve">holding tank at the facility which will create a major operational savings to the City as well.  We are so appreciative of ODNR’s continued partnership and assistance on this project.  </w:t>
      </w:r>
    </w:p>
    <w:p w14:paraId="14C3EA86" w14:textId="77777777" w:rsidR="008F6EFF" w:rsidRPr="00D06A0D" w:rsidRDefault="008F6EFF" w:rsidP="00992C90">
      <w:pPr>
        <w:pStyle w:val="NoSpacing"/>
        <w:jc w:val="both"/>
        <w:rPr>
          <w:rFonts w:ascii="Calibri" w:eastAsia="Times New Roman" w:hAnsi="Calibri" w:cs="Calibri"/>
          <w:sz w:val="24"/>
          <w:szCs w:val="24"/>
        </w:rPr>
      </w:pPr>
    </w:p>
    <w:p w14:paraId="0921E8BA" w14:textId="763DF6AD" w:rsidR="00BE7F3F" w:rsidRPr="00D06A0D" w:rsidRDefault="00992C90" w:rsidP="00110615">
      <w:pPr>
        <w:tabs>
          <w:tab w:val="left" w:pos="8310"/>
        </w:tabs>
        <w:jc w:val="both"/>
        <w:rPr>
          <w:color w:val="234A50" w:themeColor="text2" w:themeTint="E6"/>
          <w:sz w:val="28"/>
          <w:szCs w:val="28"/>
          <w:u w:val="single"/>
        </w:rPr>
      </w:pPr>
      <w:r w:rsidRPr="00D06A0D">
        <w:rPr>
          <w:color w:val="234A50" w:themeColor="text2" w:themeTint="E6"/>
          <w:sz w:val="28"/>
          <w:szCs w:val="28"/>
          <w:u w:val="single"/>
        </w:rPr>
        <w:t>FINANCE</w:t>
      </w:r>
      <w:r w:rsidR="42C2ABB0" w:rsidRPr="00D06A0D">
        <w:rPr>
          <w:sz w:val="24"/>
          <w:szCs w:val="24"/>
        </w:rPr>
        <w:t xml:space="preserve"> </w:t>
      </w:r>
      <w:r w:rsidR="002C306E" w:rsidRPr="00D06A0D">
        <w:rPr>
          <w:sz w:val="24"/>
          <w:szCs w:val="24"/>
        </w:rPr>
        <w:t xml:space="preserve">  </w:t>
      </w:r>
    </w:p>
    <w:p w14:paraId="254FBA8F" w14:textId="1A333BB2" w:rsidR="0016527F" w:rsidRPr="00D06A0D" w:rsidRDefault="00992C90" w:rsidP="09349DD3">
      <w:pPr>
        <w:pStyle w:val="NoSpacing"/>
        <w:jc w:val="both"/>
        <w:rPr>
          <w:color w:val="404040" w:themeColor="text1" w:themeTint="BF"/>
          <w:sz w:val="24"/>
          <w:szCs w:val="24"/>
        </w:rPr>
      </w:pPr>
      <w:r w:rsidRPr="00D06A0D">
        <w:rPr>
          <w:color w:val="7DA240"/>
          <w:sz w:val="24"/>
          <w:szCs w:val="24"/>
        </w:rPr>
        <w:t xml:space="preserve">American Rescue Plan Act (ARPA): </w:t>
      </w:r>
      <w:r w:rsidRPr="00D06A0D">
        <w:rPr>
          <w:color w:val="000000" w:themeColor="text1"/>
          <w:sz w:val="24"/>
          <w:szCs w:val="24"/>
        </w:rPr>
        <w:t> </w:t>
      </w:r>
      <w:r w:rsidR="003B0D58" w:rsidRPr="00D06A0D">
        <w:rPr>
          <w:color w:val="000000" w:themeColor="text1"/>
          <w:sz w:val="24"/>
          <w:szCs w:val="24"/>
        </w:rPr>
        <w:t xml:space="preserve">The final ruling on APRA fund guidance was issued in January. The guidance provides more flexibility on </w:t>
      </w:r>
      <w:r w:rsidR="0017503F" w:rsidRPr="00D06A0D">
        <w:rPr>
          <w:color w:val="000000" w:themeColor="text1"/>
          <w:sz w:val="24"/>
          <w:szCs w:val="24"/>
        </w:rPr>
        <w:t xml:space="preserve">allowable </w:t>
      </w:r>
      <w:r w:rsidR="003B0D58" w:rsidRPr="00D06A0D">
        <w:rPr>
          <w:color w:val="000000" w:themeColor="text1"/>
          <w:sz w:val="24"/>
          <w:szCs w:val="24"/>
        </w:rPr>
        <w:t xml:space="preserve">uses for smaller governments. </w:t>
      </w:r>
      <w:r w:rsidR="1D492299" w:rsidRPr="00D06A0D">
        <w:rPr>
          <w:color w:val="000000" w:themeColor="text1"/>
          <w:sz w:val="24"/>
          <w:szCs w:val="24"/>
        </w:rPr>
        <w:t>Staff</w:t>
      </w:r>
      <w:r w:rsidR="005B2B74" w:rsidRPr="00D06A0D">
        <w:rPr>
          <w:color w:val="000000" w:themeColor="text1"/>
          <w:sz w:val="24"/>
          <w:szCs w:val="24"/>
        </w:rPr>
        <w:t xml:space="preserve"> </w:t>
      </w:r>
      <w:r w:rsidR="0029277C" w:rsidRPr="00D06A0D">
        <w:rPr>
          <w:color w:val="000000" w:themeColor="text1"/>
          <w:sz w:val="24"/>
          <w:szCs w:val="24"/>
        </w:rPr>
        <w:t>discuss</w:t>
      </w:r>
      <w:r w:rsidR="00683ABE" w:rsidRPr="00D06A0D">
        <w:rPr>
          <w:color w:val="000000" w:themeColor="text1"/>
          <w:sz w:val="24"/>
          <w:szCs w:val="24"/>
        </w:rPr>
        <w:t>ed</w:t>
      </w:r>
      <w:r w:rsidR="0029277C" w:rsidRPr="00D06A0D">
        <w:rPr>
          <w:color w:val="000000" w:themeColor="text1"/>
          <w:sz w:val="24"/>
          <w:szCs w:val="24"/>
        </w:rPr>
        <w:t xml:space="preserve"> these </w:t>
      </w:r>
      <w:r w:rsidR="00A85A9C" w:rsidRPr="00D06A0D">
        <w:rPr>
          <w:color w:val="000000" w:themeColor="text1"/>
          <w:sz w:val="24"/>
          <w:szCs w:val="24"/>
        </w:rPr>
        <w:t>updates</w:t>
      </w:r>
      <w:r w:rsidR="0029277C" w:rsidRPr="00D06A0D">
        <w:rPr>
          <w:color w:val="000000" w:themeColor="text1"/>
          <w:sz w:val="24"/>
          <w:szCs w:val="24"/>
        </w:rPr>
        <w:t xml:space="preserve"> </w:t>
      </w:r>
      <w:r w:rsidR="00076143" w:rsidRPr="00D06A0D">
        <w:rPr>
          <w:color w:val="000000" w:themeColor="text1"/>
          <w:sz w:val="24"/>
          <w:szCs w:val="24"/>
        </w:rPr>
        <w:t xml:space="preserve">and the </w:t>
      </w:r>
      <w:r w:rsidR="00B02FF4" w:rsidRPr="00D06A0D">
        <w:rPr>
          <w:color w:val="000000" w:themeColor="text1"/>
          <w:sz w:val="24"/>
          <w:szCs w:val="24"/>
        </w:rPr>
        <w:t xml:space="preserve">preliminary spending plan </w:t>
      </w:r>
      <w:r w:rsidR="0029277C" w:rsidRPr="00D06A0D">
        <w:rPr>
          <w:color w:val="000000" w:themeColor="text1"/>
          <w:sz w:val="24"/>
          <w:szCs w:val="24"/>
        </w:rPr>
        <w:t>with the Finance Committee on February 7</w:t>
      </w:r>
      <w:r w:rsidR="0029277C" w:rsidRPr="00D06A0D">
        <w:rPr>
          <w:color w:val="000000" w:themeColor="text1"/>
          <w:sz w:val="24"/>
          <w:szCs w:val="24"/>
          <w:vertAlign w:val="superscript"/>
        </w:rPr>
        <w:t>th</w:t>
      </w:r>
      <w:r w:rsidR="348711C4" w:rsidRPr="00D06A0D">
        <w:rPr>
          <w:color w:val="000000" w:themeColor="text1"/>
          <w:sz w:val="24"/>
          <w:szCs w:val="24"/>
        </w:rPr>
        <w:t xml:space="preserve">. </w:t>
      </w:r>
      <w:r w:rsidR="6AF6528A" w:rsidRPr="00D06A0D">
        <w:rPr>
          <w:color w:val="000000" w:themeColor="text1"/>
          <w:sz w:val="24"/>
          <w:szCs w:val="24"/>
        </w:rPr>
        <w:t xml:space="preserve">The following </w:t>
      </w:r>
      <w:r w:rsidR="6AF6528A" w:rsidRPr="00D06A0D">
        <w:rPr>
          <w:color w:val="404040" w:themeColor="text1" w:themeTint="BF"/>
          <w:sz w:val="24"/>
          <w:szCs w:val="24"/>
        </w:rPr>
        <w:t>link</w:t>
      </w:r>
      <w:r w:rsidR="6B501ABD" w:rsidRPr="00D06A0D">
        <w:rPr>
          <w:color w:val="404040" w:themeColor="text1" w:themeTint="BF"/>
          <w:sz w:val="24"/>
          <w:szCs w:val="24"/>
        </w:rPr>
        <w:t xml:space="preserve"> will direct you to the ARPA spending plan, as well.</w:t>
      </w:r>
      <w:r w:rsidR="6AF6528A" w:rsidRPr="00D06A0D">
        <w:rPr>
          <w:color w:val="404040" w:themeColor="text1" w:themeTint="BF"/>
          <w:sz w:val="24"/>
          <w:szCs w:val="24"/>
        </w:rPr>
        <w:t xml:space="preserve"> </w:t>
      </w:r>
      <w:r w:rsidR="003E6B32" w:rsidRPr="00D06A0D">
        <w:rPr>
          <w:color w:val="404040" w:themeColor="text1" w:themeTint="BF"/>
          <w:sz w:val="24"/>
          <w:szCs w:val="24"/>
        </w:rPr>
        <w:t xml:space="preserve">Staff will request a work session </w:t>
      </w:r>
      <w:r w:rsidR="00DD553C" w:rsidRPr="00D06A0D">
        <w:rPr>
          <w:color w:val="404040" w:themeColor="text1" w:themeTint="BF"/>
          <w:sz w:val="24"/>
          <w:szCs w:val="24"/>
        </w:rPr>
        <w:t>with Council</w:t>
      </w:r>
      <w:r w:rsidR="003E6B32" w:rsidRPr="00D06A0D">
        <w:rPr>
          <w:color w:val="404040" w:themeColor="text1" w:themeTint="BF"/>
          <w:sz w:val="24"/>
          <w:szCs w:val="24"/>
        </w:rPr>
        <w:t xml:space="preserve"> to review this plan more in detail.</w:t>
      </w:r>
      <w:r w:rsidR="509FCBF6" w:rsidRPr="00D06A0D">
        <w:rPr>
          <w:color w:val="000000" w:themeColor="text1"/>
          <w:sz w:val="24"/>
          <w:szCs w:val="24"/>
        </w:rPr>
        <w:t xml:space="preserve"> </w:t>
      </w:r>
    </w:p>
    <w:p w14:paraId="58DF3507" w14:textId="77777777" w:rsidR="00992C90" w:rsidRPr="00D06A0D" w:rsidRDefault="00992C90" w:rsidP="00992C90">
      <w:pPr>
        <w:spacing w:after="0" w:line="240" w:lineRule="auto"/>
        <w:jc w:val="both"/>
        <w:rPr>
          <w:color w:val="234A50" w:themeColor="text2" w:themeTint="E6"/>
          <w:sz w:val="24"/>
          <w:szCs w:val="24"/>
          <w:u w:val="single"/>
        </w:rPr>
      </w:pPr>
    </w:p>
    <w:p w14:paraId="6FBAB3E6" w14:textId="341321B0" w:rsidR="4F614692" w:rsidRPr="00D06A0D" w:rsidRDefault="00D06A0D" w:rsidP="0593277C">
      <w:pPr>
        <w:spacing w:after="0" w:line="240" w:lineRule="auto"/>
        <w:jc w:val="both"/>
        <w:rPr>
          <w:color w:val="234A50" w:themeColor="text2" w:themeTint="E6"/>
          <w:sz w:val="24"/>
          <w:szCs w:val="24"/>
          <w:u w:val="single"/>
        </w:rPr>
      </w:pPr>
      <w:hyperlink r:id="rId12" w:history="1">
        <w:r w:rsidR="003E6B32" w:rsidRPr="00D06A0D">
          <w:rPr>
            <w:rStyle w:val="Hyperlink"/>
            <w:sz w:val="24"/>
            <w:szCs w:val="24"/>
          </w:rPr>
          <w:t>https://stories.opengov.com/huronoh/published/YTvWGMOYO</w:t>
        </w:r>
      </w:hyperlink>
      <w:r w:rsidR="003E6B32" w:rsidRPr="00D06A0D">
        <w:rPr>
          <w:color w:val="234A50" w:themeColor="text2" w:themeTint="E6"/>
          <w:sz w:val="24"/>
          <w:szCs w:val="24"/>
          <w:u w:val="single"/>
        </w:rPr>
        <w:t xml:space="preserve"> </w:t>
      </w:r>
    </w:p>
    <w:p w14:paraId="714CF542" w14:textId="77777777" w:rsidR="00BC7579" w:rsidRPr="00D06A0D" w:rsidRDefault="00BC7579" w:rsidP="00D37727">
      <w:pPr>
        <w:spacing w:after="0" w:line="240" w:lineRule="auto"/>
        <w:jc w:val="both"/>
        <w:rPr>
          <w:color w:val="234A50" w:themeColor="text2" w:themeTint="E6"/>
          <w:sz w:val="28"/>
          <w:szCs w:val="28"/>
          <w:u w:val="single"/>
        </w:rPr>
      </w:pPr>
    </w:p>
    <w:p w14:paraId="58E5ED9F" w14:textId="77777777" w:rsidR="00F01A83" w:rsidRPr="00D06A0D" w:rsidRDefault="00F01A83" w:rsidP="00D37727">
      <w:pPr>
        <w:spacing w:after="0" w:line="240" w:lineRule="auto"/>
        <w:jc w:val="both"/>
        <w:rPr>
          <w:color w:val="234A50" w:themeColor="text2" w:themeTint="E6"/>
          <w:sz w:val="28"/>
          <w:szCs w:val="28"/>
          <w:u w:val="single"/>
        </w:rPr>
      </w:pPr>
    </w:p>
    <w:p w14:paraId="643685D5" w14:textId="59D4EF1C" w:rsidR="00D37727" w:rsidRPr="00D06A0D" w:rsidRDefault="00992C90" w:rsidP="00D37727">
      <w:pPr>
        <w:spacing w:after="0" w:line="240" w:lineRule="auto"/>
        <w:jc w:val="both"/>
        <w:rPr>
          <w:color w:val="234A50" w:themeColor="text2" w:themeTint="E6"/>
          <w:sz w:val="28"/>
          <w:szCs w:val="28"/>
          <w:u w:val="single"/>
        </w:rPr>
      </w:pPr>
      <w:r w:rsidRPr="00D06A0D">
        <w:rPr>
          <w:color w:val="234A50" w:themeColor="text2" w:themeTint="E6"/>
          <w:sz w:val="28"/>
          <w:szCs w:val="28"/>
          <w:u w:val="single"/>
        </w:rPr>
        <w:t>WATER DEPARTMENT</w:t>
      </w:r>
    </w:p>
    <w:p w14:paraId="01D9D365" w14:textId="7804769A" w:rsidR="008E29E6" w:rsidRPr="00D06A0D" w:rsidRDefault="008E29E6" w:rsidP="00BD1D11">
      <w:pPr>
        <w:pStyle w:val="NoSpacing"/>
        <w:rPr>
          <w:color w:val="7E9C4C" w:themeColor="background2" w:themeShade="80"/>
          <w:sz w:val="24"/>
          <w:szCs w:val="24"/>
        </w:rPr>
      </w:pPr>
    </w:p>
    <w:p w14:paraId="6D37E827" w14:textId="77777777" w:rsidR="00D052DD" w:rsidRPr="00D06A0D" w:rsidRDefault="00D052DD" w:rsidP="00D052DD">
      <w:pPr>
        <w:rPr>
          <w:rFonts w:asciiTheme="majorHAnsi" w:hAnsiTheme="majorHAnsi" w:cstheme="majorHAnsi"/>
          <w:sz w:val="24"/>
          <w:szCs w:val="24"/>
        </w:rPr>
      </w:pPr>
      <w:r w:rsidRPr="00D06A0D">
        <w:rPr>
          <w:rFonts w:asciiTheme="majorHAnsi" w:hAnsiTheme="majorHAnsi" w:cstheme="majorHAnsi"/>
          <w:color w:val="548235"/>
          <w:sz w:val="24"/>
          <w:szCs w:val="24"/>
        </w:rPr>
        <w:t>Project Updates:</w:t>
      </w:r>
      <w:r w:rsidRPr="00D06A0D">
        <w:rPr>
          <w:rFonts w:asciiTheme="majorHAnsi" w:hAnsiTheme="majorHAnsi" w:cstheme="majorHAnsi"/>
          <w:sz w:val="24"/>
          <w:szCs w:val="24"/>
        </w:rPr>
        <w:t xml:space="preserve"> </w:t>
      </w:r>
    </w:p>
    <w:p w14:paraId="2D0D7ED4" w14:textId="31F70B02" w:rsidR="00392D96" w:rsidRPr="00D06A0D" w:rsidRDefault="008F2739"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D06A0D">
        <w:rPr>
          <w:rFonts w:asciiTheme="majorHAnsi" w:eastAsia="Times New Roman" w:hAnsiTheme="majorHAnsi" w:cstheme="majorHAnsi"/>
          <w:sz w:val="24"/>
          <w:szCs w:val="24"/>
          <w:u w:val="single"/>
        </w:rPr>
        <w:t xml:space="preserve">Sludge Lagoon </w:t>
      </w:r>
      <w:r w:rsidR="00876F91" w:rsidRPr="00D06A0D">
        <w:rPr>
          <w:rFonts w:asciiTheme="majorHAnsi" w:eastAsia="Times New Roman" w:hAnsiTheme="majorHAnsi" w:cstheme="majorHAnsi"/>
          <w:sz w:val="24"/>
          <w:szCs w:val="24"/>
          <w:u w:val="single"/>
        </w:rPr>
        <w:t>– Ohio EPA NPDES</w:t>
      </w:r>
      <w:r w:rsidR="00876F91" w:rsidRPr="00D06A0D">
        <w:rPr>
          <w:rFonts w:asciiTheme="majorHAnsi" w:eastAsia="Times New Roman" w:hAnsiTheme="majorHAnsi" w:cstheme="majorHAnsi"/>
          <w:sz w:val="24"/>
          <w:szCs w:val="24"/>
        </w:rPr>
        <w:t xml:space="preserve">. </w:t>
      </w:r>
      <w:proofErr w:type="spellStart"/>
      <w:r w:rsidR="00876F91" w:rsidRPr="00D06A0D">
        <w:rPr>
          <w:rFonts w:asciiTheme="majorHAnsi" w:eastAsia="Times New Roman" w:hAnsiTheme="majorHAnsi" w:cstheme="majorHAnsi"/>
          <w:sz w:val="24"/>
          <w:szCs w:val="24"/>
        </w:rPr>
        <w:t>Poggemeyer</w:t>
      </w:r>
      <w:proofErr w:type="spellEnd"/>
      <w:r w:rsidR="00876F91" w:rsidRPr="00D06A0D">
        <w:rPr>
          <w:rFonts w:asciiTheme="majorHAnsi" w:eastAsia="Times New Roman" w:hAnsiTheme="majorHAnsi" w:cstheme="majorHAnsi"/>
          <w:sz w:val="24"/>
          <w:szCs w:val="24"/>
        </w:rPr>
        <w:t xml:space="preserve"> is completing study of comprehensive options and alternatives.</w:t>
      </w:r>
    </w:p>
    <w:p w14:paraId="318ACC8E" w14:textId="30FEB97D" w:rsidR="00876F91" w:rsidRPr="00D06A0D" w:rsidRDefault="00876F91"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D06A0D">
        <w:rPr>
          <w:rFonts w:asciiTheme="majorHAnsi" w:eastAsia="Times New Roman" w:hAnsiTheme="majorHAnsi" w:cstheme="majorHAnsi"/>
          <w:sz w:val="24"/>
          <w:szCs w:val="24"/>
          <w:u w:val="single"/>
        </w:rPr>
        <w:t>Alternate Intake</w:t>
      </w:r>
      <w:r w:rsidRPr="00D06A0D">
        <w:rPr>
          <w:rFonts w:asciiTheme="majorHAnsi" w:eastAsia="Times New Roman" w:hAnsiTheme="majorHAnsi" w:cstheme="majorHAnsi"/>
          <w:sz w:val="24"/>
          <w:szCs w:val="24"/>
        </w:rPr>
        <w:t xml:space="preserve">. </w:t>
      </w:r>
      <w:proofErr w:type="spellStart"/>
      <w:r w:rsidR="008B1DDF" w:rsidRPr="00D06A0D">
        <w:rPr>
          <w:rFonts w:asciiTheme="majorHAnsi" w:eastAsia="Times New Roman" w:hAnsiTheme="majorHAnsi" w:cstheme="majorHAnsi"/>
          <w:sz w:val="24"/>
          <w:szCs w:val="24"/>
        </w:rPr>
        <w:t>Poggemeyer</w:t>
      </w:r>
      <w:proofErr w:type="spellEnd"/>
      <w:r w:rsidR="008B1DDF" w:rsidRPr="00D06A0D">
        <w:rPr>
          <w:rFonts w:asciiTheme="majorHAnsi" w:eastAsia="Times New Roman" w:hAnsiTheme="majorHAnsi" w:cstheme="majorHAnsi"/>
          <w:sz w:val="24"/>
          <w:szCs w:val="24"/>
        </w:rPr>
        <w:t xml:space="preserve"> is completing study of location with engineer’s estimated cost for a river intake</w:t>
      </w:r>
      <w:r w:rsidR="008C5096" w:rsidRPr="00D06A0D">
        <w:rPr>
          <w:rFonts w:asciiTheme="majorHAnsi" w:eastAsia="Times New Roman" w:hAnsiTheme="majorHAnsi" w:cstheme="majorHAnsi"/>
          <w:sz w:val="24"/>
          <w:szCs w:val="24"/>
        </w:rPr>
        <w:t xml:space="preserve"> which will serve as a secondary intake for the plant</w:t>
      </w:r>
      <w:r w:rsidR="008B1DDF" w:rsidRPr="00D06A0D">
        <w:rPr>
          <w:rFonts w:asciiTheme="majorHAnsi" w:eastAsia="Times New Roman" w:hAnsiTheme="majorHAnsi" w:cstheme="majorHAnsi"/>
          <w:sz w:val="24"/>
          <w:szCs w:val="24"/>
        </w:rPr>
        <w:t>.</w:t>
      </w:r>
    </w:p>
    <w:p w14:paraId="47A7D13C" w14:textId="05DDB0A4" w:rsidR="00A40C70" w:rsidRPr="00D06A0D" w:rsidRDefault="00A40C70"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D06A0D">
        <w:rPr>
          <w:rFonts w:asciiTheme="majorHAnsi" w:eastAsia="Times New Roman" w:hAnsiTheme="majorHAnsi" w:cstheme="majorHAnsi"/>
          <w:sz w:val="24"/>
          <w:szCs w:val="24"/>
          <w:u w:val="single"/>
        </w:rPr>
        <w:lastRenderedPageBreak/>
        <w:t>Water Rate Study</w:t>
      </w:r>
      <w:r w:rsidRPr="00D06A0D">
        <w:rPr>
          <w:rFonts w:asciiTheme="majorHAnsi" w:eastAsia="Times New Roman" w:hAnsiTheme="majorHAnsi" w:cstheme="majorHAnsi"/>
          <w:sz w:val="24"/>
          <w:szCs w:val="24"/>
        </w:rPr>
        <w:t xml:space="preserve">. </w:t>
      </w:r>
      <w:proofErr w:type="spellStart"/>
      <w:r w:rsidRPr="00D06A0D">
        <w:rPr>
          <w:rFonts w:asciiTheme="majorHAnsi" w:eastAsia="Times New Roman" w:hAnsiTheme="majorHAnsi" w:cstheme="majorHAnsi"/>
          <w:sz w:val="24"/>
          <w:szCs w:val="24"/>
        </w:rPr>
        <w:t>Poggemeyer</w:t>
      </w:r>
      <w:proofErr w:type="spellEnd"/>
      <w:r w:rsidRPr="00D06A0D">
        <w:rPr>
          <w:rFonts w:asciiTheme="majorHAnsi" w:eastAsia="Times New Roman" w:hAnsiTheme="majorHAnsi" w:cstheme="majorHAnsi"/>
          <w:sz w:val="24"/>
          <w:szCs w:val="24"/>
        </w:rPr>
        <w:t xml:space="preserve"> is also completing a water rate analysis on behalf of the </w:t>
      </w:r>
      <w:proofErr w:type="gramStart"/>
      <w:r w:rsidRPr="00D06A0D">
        <w:rPr>
          <w:rFonts w:asciiTheme="majorHAnsi" w:eastAsia="Times New Roman" w:hAnsiTheme="majorHAnsi" w:cstheme="majorHAnsi"/>
          <w:sz w:val="24"/>
          <w:szCs w:val="24"/>
        </w:rPr>
        <w:t>City</w:t>
      </w:r>
      <w:proofErr w:type="gramEnd"/>
      <w:r w:rsidRPr="00D06A0D">
        <w:rPr>
          <w:rFonts w:asciiTheme="majorHAnsi" w:eastAsia="Times New Roman" w:hAnsiTheme="majorHAnsi" w:cstheme="majorHAnsi"/>
          <w:sz w:val="24"/>
          <w:szCs w:val="24"/>
        </w:rPr>
        <w:t xml:space="preserve"> to explore existing City water rates as compared to future capital needs of the system and plant and cost increases related to items such as chemicals</w:t>
      </w:r>
      <w:r w:rsidR="000955EC" w:rsidRPr="00D06A0D">
        <w:rPr>
          <w:rFonts w:asciiTheme="majorHAnsi" w:eastAsia="Times New Roman" w:hAnsiTheme="majorHAnsi" w:cstheme="majorHAnsi"/>
          <w:sz w:val="24"/>
          <w:szCs w:val="24"/>
        </w:rPr>
        <w:t>.</w:t>
      </w:r>
    </w:p>
    <w:p w14:paraId="1AD44647" w14:textId="429E4F88" w:rsidR="00473B86" w:rsidRPr="00D06A0D" w:rsidRDefault="00473B86"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D06A0D">
        <w:rPr>
          <w:rFonts w:asciiTheme="majorHAnsi" w:eastAsia="Times New Roman" w:hAnsiTheme="majorHAnsi" w:cstheme="majorHAnsi"/>
          <w:sz w:val="24"/>
          <w:szCs w:val="24"/>
          <w:u w:val="single"/>
        </w:rPr>
        <w:t>Sedimentation Basin #5</w:t>
      </w:r>
      <w:r w:rsidRPr="00D06A0D">
        <w:rPr>
          <w:rFonts w:asciiTheme="majorHAnsi" w:eastAsia="Times New Roman" w:hAnsiTheme="majorHAnsi" w:cstheme="majorHAnsi"/>
          <w:sz w:val="24"/>
          <w:szCs w:val="24"/>
        </w:rPr>
        <w:t>. Expansion is nearly complete, with startup late this week.</w:t>
      </w:r>
    </w:p>
    <w:p w14:paraId="036D255E" w14:textId="0C8FB40A" w:rsidR="00473B86" w:rsidRPr="00D06A0D" w:rsidRDefault="00EA4215" w:rsidP="00355E0C">
      <w:pPr>
        <w:pStyle w:val="ListParagraph"/>
        <w:numPr>
          <w:ilvl w:val="0"/>
          <w:numId w:val="42"/>
        </w:numPr>
        <w:spacing w:after="0" w:line="240" w:lineRule="auto"/>
        <w:contextualSpacing w:val="0"/>
        <w:rPr>
          <w:rFonts w:asciiTheme="majorHAnsi" w:eastAsia="Times New Roman" w:hAnsiTheme="majorHAnsi" w:cstheme="majorHAnsi"/>
          <w:sz w:val="24"/>
          <w:szCs w:val="24"/>
        </w:rPr>
      </w:pPr>
      <w:r w:rsidRPr="00D06A0D">
        <w:rPr>
          <w:rFonts w:asciiTheme="majorHAnsi" w:eastAsia="Times New Roman" w:hAnsiTheme="majorHAnsi" w:cstheme="majorHAnsi"/>
          <w:sz w:val="24"/>
          <w:szCs w:val="24"/>
          <w:u w:val="single"/>
        </w:rPr>
        <w:t>Rye Beach Water Tower</w:t>
      </w:r>
      <w:r w:rsidRPr="00D06A0D">
        <w:rPr>
          <w:rFonts w:asciiTheme="majorHAnsi" w:eastAsia="Times New Roman" w:hAnsiTheme="majorHAnsi" w:cstheme="majorHAnsi"/>
          <w:sz w:val="24"/>
          <w:szCs w:val="24"/>
        </w:rPr>
        <w:t>. Shores &amp; Islands Ohio logo replacement to be completed in May 2022.</w:t>
      </w:r>
      <w:r w:rsidR="005E6586" w:rsidRPr="00D06A0D">
        <w:rPr>
          <w:rFonts w:asciiTheme="majorHAnsi" w:eastAsia="Times New Roman" w:hAnsiTheme="majorHAnsi" w:cstheme="majorHAnsi"/>
          <w:sz w:val="24"/>
          <w:szCs w:val="24"/>
        </w:rPr>
        <w:t xml:space="preserve">  This repainting is in relation to the re-branding and logo change recently completed by the organization. Reminder that 100% of the cost of the repainting will be born by Shores and Islands Ohio.  The repainting will only be in relation to the upper portion of the tower </w:t>
      </w:r>
      <w:r w:rsidR="008C5096" w:rsidRPr="00D06A0D">
        <w:rPr>
          <w:rFonts w:asciiTheme="majorHAnsi" w:eastAsia="Times New Roman" w:hAnsiTheme="majorHAnsi" w:cstheme="majorHAnsi"/>
          <w:sz w:val="24"/>
          <w:szCs w:val="24"/>
        </w:rPr>
        <w:t>as the stem will remain unchanged.</w:t>
      </w:r>
    </w:p>
    <w:p w14:paraId="56E1D918" w14:textId="77777777" w:rsidR="00EA4215" w:rsidRPr="00D06A0D" w:rsidRDefault="00EA4215" w:rsidP="002D5988">
      <w:pPr>
        <w:pStyle w:val="ListParagraph"/>
        <w:spacing w:after="0" w:line="240" w:lineRule="auto"/>
        <w:contextualSpacing w:val="0"/>
        <w:rPr>
          <w:rFonts w:asciiTheme="majorHAnsi" w:eastAsia="Times New Roman" w:hAnsiTheme="majorHAnsi" w:cstheme="majorHAnsi"/>
          <w:sz w:val="24"/>
          <w:szCs w:val="24"/>
        </w:rPr>
      </w:pPr>
    </w:p>
    <w:p w14:paraId="32ADE5C3" w14:textId="1C9454F6" w:rsidR="00992C90" w:rsidRPr="00D06A0D" w:rsidRDefault="00992C90" w:rsidP="00992C90">
      <w:pPr>
        <w:tabs>
          <w:tab w:val="left" w:pos="8310"/>
        </w:tabs>
        <w:spacing w:after="0" w:line="240" w:lineRule="auto"/>
        <w:jc w:val="both"/>
        <w:rPr>
          <w:color w:val="234A50" w:themeColor="text2" w:themeTint="E6"/>
          <w:sz w:val="28"/>
          <w:szCs w:val="28"/>
          <w:u w:val="single"/>
        </w:rPr>
      </w:pPr>
      <w:r w:rsidRPr="00D06A0D">
        <w:rPr>
          <w:sz w:val="28"/>
          <w:szCs w:val="28"/>
          <w:u w:val="single"/>
        </w:rPr>
        <w:t>PERSONNEL</w:t>
      </w:r>
    </w:p>
    <w:p w14:paraId="7B5D107C" w14:textId="3C4E5C2F" w:rsidR="00973727" w:rsidRPr="00D06A0D" w:rsidRDefault="00973727" w:rsidP="00992C90">
      <w:pPr>
        <w:spacing w:after="0" w:line="240" w:lineRule="auto"/>
        <w:jc w:val="both"/>
        <w:rPr>
          <w:sz w:val="24"/>
          <w:szCs w:val="24"/>
        </w:rPr>
      </w:pPr>
    </w:p>
    <w:p w14:paraId="253349B9" w14:textId="42787BCF" w:rsidR="00973727" w:rsidRPr="00D06A0D" w:rsidRDefault="00BD4B89" w:rsidP="00992C90">
      <w:pPr>
        <w:spacing w:after="0" w:line="240" w:lineRule="auto"/>
        <w:jc w:val="both"/>
        <w:rPr>
          <w:sz w:val="24"/>
          <w:szCs w:val="24"/>
        </w:rPr>
      </w:pPr>
      <w:r w:rsidRPr="00D06A0D">
        <w:rPr>
          <w:color w:val="7E9C4C" w:themeColor="background2" w:themeShade="80"/>
          <w:sz w:val="24"/>
          <w:szCs w:val="24"/>
        </w:rPr>
        <w:t>Human Resources</w:t>
      </w:r>
      <w:r w:rsidR="00973727" w:rsidRPr="00D06A0D">
        <w:rPr>
          <w:color w:val="7E9C4C" w:themeColor="background2" w:themeShade="80"/>
          <w:sz w:val="24"/>
          <w:szCs w:val="24"/>
        </w:rPr>
        <w:t xml:space="preserve">: </w:t>
      </w:r>
      <w:r w:rsidR="007944EB" w:rsidRPr="00D06A0D">
        <w:rPr>
          <w:sz w:val="24"/>
          <w:szCs w:val="24"/>
        </w:rPr>
        <w:t>The City has negotiated the terms of a Human Resources Agreement with Mrs. Andrea Rocco for calendar year 2022</w:t>
      </w:r>
      <w:r w:rsidR="003244D2" w:rsidRPr="00D06A0D">
        <w:rPr>
          <w:sz w:val="24"/>
          <w:szCs w:val="24"/>
        </w:rPr>
        <w:t xml:space="preserve"> who has since </w:t>
      </w:r>
      <w:proofErr w:type="gramStart"/>
      <w:r w:rsidR="003244D2" w:rsidRPr="00D06A0D">
        <w:rPr>
          <w:sz w:val="24"/>
          <w:szCs w:val="24"/>
        </w:rPr>
        <w:t>commence</w:t>
      </w:r>
      <w:proofErr w:type="gramEnd"/>
      <w:r w:rsidR="003244D2" w:rsidRPr="00D06A0D">
        <w:rPr>
          <w:sz w:val="24"/>
          <w:szCs w:val="24"/>
        </w:rPr>
        <w:t xml:space="preserve"> human resources </w:t>
      </w:r>
      <w:r w:rsidR="0026254D" w:rsidRPr="00D06A0D">
        <w:rPr>
          <w:sz w:val="24"/>
          <w:szCs w:val="24"/>
        </w:rPr>
        <w:t>duties</w:t>
      </w:r>
      <w:r w:rsidR="003244D2" w:rsidRPr="00D06A0D">
        <w:rPr>
          <w:sz w:val="24"/>
          <w:szCs w:val="24"/>
        </w:rPr>
        <w:t xml:space="preserve"> for the City</w:t>
      </w:r>
      <w:r w:rsidR="007944EB" w:rsidRPr="00D06A0D">
        <w:rPr>
          <w:sz w:val="24"/>
          <w:szCs w:val="24"/>
        </w:rPr>
        <w:t xml:space="preserve">. </w:t>
      </w:r>
      <w:r w:rsidR="003244D2" w:rsidRPr="00D06A0D">
        <w:rPr>
          <w:sz w:val="24"/>
          <w:szCs w:val="24"/>
        </w:rPr>
        <w:t xml:space="preserve">The position is responsible for </w:t>
      </w:r>
      <w:r w:rsidR="00E52CE1" w:rsidRPr="00D06A0D">
        <w:rPr>
          <w:sz w:val="24"/>
          <w:szCs w:val="24"/>
        </w:rPr>
        <w:t>items such as updating of the Employee Handbook, workers compensation claims, employee onboarding, disciplinary and grievance issues, and healthcare/benefits needs of our staff.  We are very much looking forward to this added capacity for our employees.</w:t>
      </w:r>
      <w:r w:rsidR="003244D2" w:rsidRPr="00D06A0D">
        <w:rPr>
          <w:sz w:val="24"/>
          <w:szCs w:val="24"/>
        </w:rPr>
        <w:t xml:space="preserve">  to start, some of the initial items Mrs. Rocco will undertake will be:</w:t>
      </w:r>
    </w:p>
    <w:p w14:paraId="4BF4B537" w14:textId="0AAEA951" w:rsidR="003244D2" w:rsidRPr="00D06A0D" w:rsidRDefault="003244D2" w:rsidP="003244D2">
      <w:pPr>
        <w:pStyle w:val="ListParagraph"/>
        <w:numPr>
          <w:ilvl w:val="0"/>
          <w:numId w:val="41"/>
        </w:numPr>
        <w:spacing w:after="0" w:line="240" w:lineRule="auto"/>
        <w:jc w:val="both"/>
        <w:rPr>
          <w:sz w:val="24"/>
          <w:szCs w:val="24"/>
        </w:rPr>
      </w:pPr>
      <w:r w:rsidRPr="00D06A0D">
        <w:rPr>
          <w:sz w:val="24"/>
          <w:szCs w:val="24"/>
        </w:rPr>
        <w:t xml:space="preserve">Comprehensive updating of the </w:t>
      </w:r>
      <w:proofErr w:type="gramStart"/>
      <w:r w:rsidRPr="00D06A0D">
        <w:rPr>
          <w:sz w:val="24"/>
          <w:szCs w:val="24"/>
        </w:rPr>
        <w:t>City</w:t>
      </w:r>
      <w:proofErr w:type="gramEnd"/>
      <w:r w:rsidRPr="00D06A0D">
        <w:rPr>
          <w:sz w:val="24"/>
          <w:szCs w:val="24"/>
        </w:rPr>
        <w:t xml:space="preserve"> handbook </w:t>
      </w:r>
    </w:p>
    <w:p w14:paraId="0E17D328" w14:textId="4D63BD8A" w:rsidR="003244D2" w:rsidRPr="00D06A0D" w:rsidRDefault="008D6C24" w:rsidP="003244D2">
      <w:pPr>
        <w:pStyle w:val="ListParagraph"/>
        <w:numPr>
          <w:ilvl w:val="0"/>
          <w:numId w:val="41"/>
        </w:numPr>
        <w:spacing w:after="0" w:line="240" w:lineRule="auto"/>
        <w:jc w:val="both"/>
        <w:rPr>
          <w:sz w:val="24"/>
          <w:szCs w:val="24"/>
        </w:rPr>
      </w:pPr>
      <w:r w:rsidRPr="00D06A0D">
        <w:rPr>
          <w:sz w:val="24"/>
          <w:szCs w:val="24"/>
        </w:rPr>
        <w:t>Developing a schedule of required and suggested trainings for employees of the City on an annual basis</w:t>
      </w:r>
    </w:p>
    <w:p w14:paraId="597C0F8B" w14:textId="36F58818" w:rsidR="008D6C24" w:rsidRPr="00D06A0D" w:rsidRDefault="008D6C24" w:rsidP="003244D2">
      <w:pPr>
        <w:pStyle w:val="ListParagraph"/>
        <w:numPr>
          <w:ilvl w:val="0"/>
          <w:numId w:val="41"/>
        </w:numPr>
        <w:spacing w:after="0" w:line="240" w:lineRule="auto"/>
        <w:jc w:val="both"/>
        <w:rPr>
          <w:sz w:val="24"/>
          <w:szCs w:val="24"/>
        </w:rPr>
      </w:pPr>
      <w:r w:rsidRPr="00D06A0D">
        <w:rPr>
          <w:sz w:val="24"/>
          <w:szCs w:val="24"/>
        </w:rPr>
        <w:t>Undertaking certain salary analyses to ensure City wages rates remain competitive when compared to other like communities.</w:t>
      </w:r>
    </w:p>
    <w:p w14:paraId="38332BE5" w14:textId="77777777" w:rsidR="00E52CE1" w:rsidRPr="00D06A0D" w:rsidRDefault="00E52CE1" w:rsidP="00992C90">
      <w:pPr>
        <w:spacing w:after="0" w:line="240" w:lineRule="auto"/>
        <w:jc w:val="both"/>
        <w:rPr>
          <w:sz w:val="24"/>
          <w:szCs w:val="24"/>
        </w:rPr>
      </w:pPr>
    </w:p>
    <w:p w14:paraId="63C92CE5" w14:textId="4F50B1A8" w:rsidR="00D30DF9" w:rsidRPr="00D06A0D" w:rsidRDefault="00D30DF9" w:rsidP="00D30DF9">
      <w:pPr>
        <w:spacing w:after="0" w:line="240" w:lineRule="auto"/>
        <w:rPr>
          <w:color w:val="1F497D"/>
        </w:rPr>
      </w:pPr>
      <w:r w:rsidRPr="00D06A0D">
        <w:rPr>
          <w:color w:val="7E9C4C" w:themeColor="background2" w:themeShade="80"/>
          <w:sz w:val="24"/>
          <w:szCs w:val="24"/>
        </w:rPr>
        <w:t>Parks and Recreation</w:t>
      </w:r>
      <w:r w:rsidR="00C96D63" w:rsidRPr="00D06A0D">
        <w:rPr>
          <w:color w:val="7E9C4C" w:themeColor="background2" w:themeShade="80"/>
          <w:sz w:val="24"/>
          <w:szCs w:val="24"/>
        </w:rPr>
        <w:t xml:space="preserve">: </w:t>
      </w:r>
      <w:r w:rsidRPr="00D06A0D">
        <w:rPr>
          <w:rFonts w:cstheme="minorHAnsi"/>
          <w:sz w:val="24"/>
          <w:szCs w:val="24"/>
        </w:rPr>
        <w:t xml:space="preserve">Patricia Irvin is retiring in May after ten (10) years of employment with the City.  Her dedication and knowledge of overall operations to Parks &amp; Rec. will be missed but we certainly wish her all the best </w:t>
      </w:r>
      <w:r w:rsidR="00A336AB" w:rsidRPr="00D06A0D">
        <w:rPr>
          <w:rFonts w:cstheme="minorHAnsi"/>
          <w:sz w:val="24"/>
          <w:szCs w:val="24"/>
        </w:rPr>
        <w:t>as she enters retirement</w:t>
      </w:r>
      <w:r w:rsidRPr="00D06A0D">
        <w:rPr>
          <w:rFonts w:cstheme="minorHAnsi"/>
          <w:sz w:val="24"/>
          <w:szCs w:val="24"/>
        </w:rPr>
        <w:t xml:space="preserve">.  </w:t>
      </w:r>
      <w:r w:rsidR="00A336AB" w:rsidRPr="00D06A0D">
        <w:rPr>
          <w:rFonts w:cstheme="minorHAnsi"/>
          <w:sz w:val="24"/>
          <w:szCs w:val="24"/>
        </w:rPr>
        <w:t>Based on Patricia’s retirement</w:t>
      </w:r>
      <w:r w:rsidR="009F6759" w:rsidRPr="00D06A0D">
        <w:rPr>
          <w:rFonts w:cstheme="minorHAnsi"/>
          <w:sz w:val="24"/>
          <w:szCs w:val="24"/>
        </w:rPr>
        <w:t>, beginning the week of</w:t>
      </w:r>
      <w:r w:rsidRPr="00D06A0D">
        <w:rPr>
          <w:rFonts w:cstheme="minorHAnsi"/>
          <w:sz w:val="24"/>
          <w:szCs w:val="24"/>
        </w:rPr>
        <w:t xml:space="preserve"> April 11</w:t>
      </w:r>
      <w:r w:rsidRPr="00D06A0D">
        <w:rPr>
          <w:rFonts w:cstheme="minorHAnsi"/>
          <w:sz w:val="24"/>
          <w:szCs w:val="24"/>
          <w:vertAlign w:val="superscript"/>
        </w:rPr>
        <w:t>th</w:t>
      </w:r>
      <w:r w:rsidR="009F6759" w:rsidRPr="00D06A0D">
        <w:rPr>
          <w:rFonts w:cstheme="minorHAnsi"/>
          <w:sz w:val="24"/>
          <w:szCs w:val="24"/>
        </w:rPr>
        <w:t xml:space="preserve">, </w:t>
      </w:r>
      <w:r w:rsidRPr="00D06A0D">
        <w:rPr>
          <w:rFonts w:cstheme="minorHAnsi"/>
          <w:sz w:val="24"/>
          <w:szCs w:val="24"/>
        </w:rPr>
        <w:t xml:space="preserve">Jennifer Kilbury </w:t>
      </w:r>
      <w:r w:rsidR="009F6759" w:rsidRPr="00D06A0D">
        <w:rPr>
          <w:rFonts w:cstheme="minorHAnsi"/>
          <w:sz w:val="24"/>
          <w:szCs w:val="24"/>
        </w:rPr>
        <w:t xml:space="preserve">will be </w:t>
      </w:r>
      <w:r w:rsidRPr="00D06A0D">
        <w:rPr>
          <w:rFonts w:cstheme="minorHAnsi"/>
          <w:sz w:val="24"/>
          <w:szCs w:val="24"/>
        </w:rPr>
        <w:t>assuming the part time administrative coordinator</w:t>
      </w:r>
      <w:r w:rsidR="009F6759" w:rsidRPr="00D06A0D">
        <w:rPr>
          <w:rFonts w:cstheme="minorHAnsi"/>
          <w:sz w:val="24"/>
          <w:szCs w:val="24"/>
        </w:rPr>
        <w:t xml:space="preserve"> position</w:t>
      </w:r>
      <w:r w:rsidRPr="00D06A0D">
        <w:rPr>
          <w:rFonts w:cstheme="minorHAnsi"/>
          <w:sz w:val="24"/>
          <w:szCs w:val="24"/>
        </w:rPr>
        <w:t xml:space="preserve"> for Parks &amp; Recreation</w:t>
      </w:r>
      <w:r w:rsidR="009F6759" w:rsidRPr="00D06A0D">
        <w:rPr>
          <w:rFonts w:cstheme="minorHAnsi"/>
          <w:sz w:val="24"/>
          <w:szCs w:val="24"/>
        </w:rPr>
        <w:t xml:space="preserve">.  This position </w:t>
      </w:r>
      <w:r w:rsidRPr="00D06A0D">
        <w:rPr>
          <w:rFonts w:cstheme="minorHAnsi"/>
          <w:sz w:val="24"/>
          <w:szCs w:val="24"/>
        </w:rPr>
        <w:t xml:space="preserve">includes </w:t>
      </w:r>
      <w:r w:rsidR="009F6759" w:rsidRPr="00D06A0D">
        <w:rPr>
          <w:rFonts w:cstheme="minorHAnsi"/>
          <w:sz w:val="24"/>
          <w:szCs w:val="24"/>
        </w:rPr>
        <w:t xml:space="preserve">program </w:t>
      </w:r>
      <w:r w:rsidRPr="00D06A0D">
        <w:rPr>
          <w:rFonts w:cstheme="minorHAnsi"/>
          <w:sz w:val="24"/>
          <w:szCs w:val="24"/>
        </w:rPr>
        <w:t xml:space="preserve">registrations, computer processing, filing, marketing, customer service and overall support and communication for the department.  Also included in her </w:t>
      </w:r>
      <w:r w:rsidR="00406B7E" w:rsidRPr="00D06A0D">
        <w:rPr>
          <w:rFonts w:cstheme="minorHAnsi"/>
          <w:sz w:val="24"/>
          <w:szCs w:val="24"/>
        </w:rPr>
        <w:t xml:space="preserve">job </w:t>
      </w:r>
      <w:r w:rsidRPr="00D06A0D">
        <w:rPr>
          <w:rFonts w:cstheme="minorHAnsi"/>
          <w:sz w:val="24"/>
          <w:szCs w:val="24"/>
        </w:rPr>
        <w:t>description is producing the community outreach publications like the “Huron Light</w:t>
      </w:r>
      <w:r w:rsidR="00406B7E" w:rsidRPr="00D06A0D">
        <w:rPr>
          <w:rFonts w:cstheme="minorHAnsi"/>
          <w:sz w:val="24"/>
          <w:szCs w:val="24"/>
        </w:rPr>
        <w:t>,</w:t>
      </w:r>
      <w:r w:rsidRPr="00D06A0D">
        <w:rPr>
          <w:rFonts w:cstheme="minorHAnsi"/>
          <w:sz w:val="24"/>
          <w:szCs w:val="24"/>
        </w:rPr>
        <w:t xml:space="preserve">” </w:t>
      </w:r>
      <w:r w:rsidR="00406B7E" w:rsidRPr="00D06A0D">
        <w:rPr>
          <w:rFonts w:cstheme="minorHAnsi"/>
          <w:sz w:val="24"/>
          <w:szCs w:val="24"/>
        </w:rPr>
        <w:t xml:space="preserve">newly revamped annual report </w:t>
      </w:r>
      <w:r w:rsidRPr="00D06A0D">
        <w:rPr>
          <w:rFonts w:cstheme="minorHAnsi"/>
          <w:sz w:val="24"/>
          <w:szCs w:val="24"/>
        </w:rPr>
        <w:t>and activity and brochure guides in-house.</w:t>
      </w:r>
      <w:r w:rsidR="00406B7E" w:rsidRPr="00D06A0D">
        <w:rPr>
          <w:rFonts w:cstheme="minorHAnsi"/>
          <w:sz w:val="24"/>
          <w:szCs w:val="24"/>
        </w:rPr>
        <w:t xml:space="preserve">  We are excited to welcome </w:t>
      </w:r>
      <w:r w:rsidR="00BA7F9B" w:rsidRPr="00D06A0D">
        <w:rPr>
          <w:rFonts w:cstheme="minorHAnsi"/>
          <w:sz w:val="24"/>
          <w:szCs w:val="24"/>
        </w:rPr>
        <w:t>Mrs. Kilbury to the City.</w:t>
      </w:r>
    </w:p>
    <w:p w14:paraId="2C2BBC24" w14:textId="77777777" w:rsidR="00E54835" w:rsidRPr="00D06A0D" w:rsidRDefault="00E54835" w:rsidP="00992C90">
      <w:pPr>
        <w:spacing w:after="0" w:line="240" w:lineRule="auto"/>
        <w:textAlignment w:val="baseline"/>
        <w:rPr>
          <w:color w:val="162E32"/>
          <w:sz w:val="28"/>
          <w:szCs w:val="28"/>
          <w:u w:val="single"/>
        </w:rPr>
      </w:pPr>
    </w:p>
    <w:p w14:paraId="4F44680B" w14:textId="1441677C" w:rsidR="00992C90" w:rsidRPr="00D06A0D" w:rsidRDefault="00992C90" w:rsidP="00992C90">
      <w:pPr>
        <w:spacing w:after="0" w:line="240" w:lineRule="auto"/>
        <w:textAlignment w:val="baseline"/>
        <w:rPr>
          <w:color w:val="162E32"/>
          <w:sz w:val="28"/>
          <w:szCs w:val="28"/>
          <w:u w:val="single"/>
        </w:rPr>
      </w:pPr>
      <w:r w:rsidRPr="00D06A0D">
        <w:rPr>
          <w:color w:val="162E32"/>
          <w:sz w:val="28"/>
          <w:szCs w:val="28"/>
          <w:u w:val="single"/>
        </w:rPr>
        <w:t>CONTRACTS</w:t>
      </w:r>
    </w:p>
    <w:p w14:paraId="0E585374" w14:textId="77777777" w:rsidR="00992C90" w:rsidRPr="00D06A0D" w:rsidRDefault="00992C90" w:rsidP="00992C90">
      <w:pPr>
        <w:spacing w:after="0" w:line="240" w:lineRule="auto"/>
        <w:textAlignment w:val="baseline"/>
        <w:rPr>
          <w:rFonts w:ascii="Calibri" w:eastAsia="Times New Roman" w:hAnsi="Calibri" w:cs="Calibri"/>
          <w:sz w:val="24"/>
          <w:szCs w:val="24"/>
        </w:rPr>
      </w:pPr>
    </w:p>
    <w:p w14:paraId="6D863A5E" w14:textId="7E0AE24E" w:rsidR="00992C90" w:rsidRPr="00D06A0D" w:rsidRDefault="00992C90" w:rsidP="00992C90">
      <w:pPr>
        <w:spacing w:after="0" w:line="240" w:lineRule="auto"/>
        <w:jc w:val="both"/>
        <w:textAlignment w:val="baseline"/>
        <w:rPr>
          <w:color w:val="404040" w:themeColor="text1" w:themeTint="BF"/>
          <w:sz w:val="24"/>
          <w:szCs w:val="24"/>
        </w:rPr>
      </w:pPr>
      <w:r w:rsidRPr="00D06A0D">
        <w:rPr>
          <w:color w:val="404040" w:themeColor="text1" w:themeTint="BF"/>
          <w:sz w:val="24"/>
          <w:szCs w:val="24"/>
        </w:rPr>
        <w:t xml:space="preserve">Agreements/contracts </w:t>
      </w:r>
      <w:r w:rsidR="00BA71D9" w:rsidRPr="00D06A0D">
        <w:rPr>
          <w:color w:val="404040" w:themeColor="text1" w:themeTint="BF"/>
          <w:sz w:val="24"/>
          <w:szCs w:val="24"/>
        </w:rPr>
        <w:t xml:space="preserve">that </w:t>
      </w:r>
      <w:r w:rsidR="00582A49" w:rsidRPr="00D06A0D">
        <w:rPr>
          <w:color w:val="404040" w:themeColor="text1" w:themeTint="BF"/>
          <w:sz w:val="24"/>
          <w:szCs w:val="24"/>
        </w:rPr>
        <w:t>will expire in 2022</w:t>
      </w:r>
      <w:r w:rsidRPr="00D06A0D">
        <w:rPr>
          <w:color w:val="404040" w:themeColor="text1" w:themeTint="BF"/>
          <w:sz w:val="24"/>
          <w:szCs w:val="24"/>
        </w:rPr>
        <w:t xml:space="preserve"> include: </w:t>
      </w:r>
    </w:p>
    <w:p w14:paraId="517A0EF3" w14:textId="77777777" w:rsidR="00992C90" w:rsidRPr="00D06A0D" w:rsidRDefault="00992C90" w:rsidP="00992C90">
      <w:pPr>
        <w:spacing w:after="0" w:line="240" w:lineRule="auto"/>
        <w:textAlignment w:val="baseline"/>
        <w:rPr>
          <w:rFonts w:ascii="Segoe UI" w:eastAsia="Times New Roman" w:hAnsi="Segoe UI" w:cs="Segoe UI"/>
          <w:sz w:val="18"/>
          <w:szCs w:val="18"/>
        </w:rPr>
      </w:pPr>
      <w:r w:rsidRPr="00D06A0D">
        <w:rPr>
          <w:rFonts w:ascii="Calibri" w:eastAsia="Times New Roman" w:hAnsi="Calibri" w:cs="Calibri"/>
          <w:sz w:val="24"/>
          <w:szCs w:val="24"/>
        </w:rPr>
        <w:t> </w:t>
      </w:r>
    </w:p>
    <w:p w14:paraId="529C6235" w14:textId="2FF9B702" w:rsidR="00992C90" w:rsidRPr="00D06A0D" w:rsidRDefault="00992C90" w:rsidP="00992C90">
      <w:pPr>
        <w:numPr>
          <w:ilvl w:val="0"/>
          <w:numId w:val="26"/>
        </w:numPr>
        <w:spacing w:after="0" w:line="240" w:lineRule="auto"/>
        <w:ind w:left="1080" w:firstLine="0"/>
        <w:textAlignment w:val="baseline"/>
        <w:rPr>
          <w:color w:val="000000" w:themeColor="text1"/>
          <w:sz w:val="24"/>
          <w:szCs w:val="24"/>
        </w:rPr>
      </w:pPr>
      <w:r w:rsidRPr="00D06A0D">
        <w:rPr>
          <w:color w:val="000000" w:themeColor="text1"/>
          <w:sz w:val="24"/>
          <w:szCs w:val="24"/>
        </w:rPr>
        <w:t>OHM Advisors (Engineering</w:t>
      </w:r>
      <w:r w:rsidR="0025007C" w:rsidRPr="00D06A0D">
        <w:rPr>
          <w:color w:val="000000" w:themeColor="text1"/>
          <w:sz w:val="24"/>
          <w:szCs w:val="24"/>
        </w:rPr>
        <w:t>)</w:t>
      </w:r>
      <w:r w:rsidRPr="00D06A0D">
        <w:rPr>
          <w:color w:val="000000" w:themeColor="text1"/>
          <w:sz w:val="24"/>
          <w:szCs w:val="24"/>
        </w:rPr>
        <w:t> </w:t>
      </w:r>
    </w:p>
    <w:p w14:paraId="5470749A" w14:textId="0F4FF420" w:rsidR="00992C90" w:rsidRPr="00D06A0D" w:rsidRDefault="00992C90" w:rsidP="00992C90">
      <w:pPr>
        <w:numPr>
          <w:ilvl w:val="0"/>
          <w:numId w:val="26"/>
        </w:numPr>
        <w:spacing w:after="0" w:line="240" w:lineRule="auto"/>
        <w:ind w:left="1080" w:firstLine="0"/>
        <w:textAlignment w:val="baseline"/>
        <w:rPr>
          <w:color w:val="000000" w:themeColor="text1"/>
          <w:sz w:val="24"/>
          <w:szCs w:val="24"/>
        </w:rPr>
      </w:pPr>
      <w:r w:rsidRPr="00D06A0D">
        <w:rPr>
          <w:color w:val="000000" w:themeColor="text1"/>
          <w:sz w:val="24"/>
          <w:szCs w:val="24"/>
        </w:rPr>
        <w:t>Erie Soil and Water Conservation District (Engineering</w:t>
      </w:r>
      <w:r w:rsidR="0025007C" w:rsidRPr="00D06A0D">
        <w:rPr>
          <w:color w:val="000000" w:themeColor="text1"/>
          <w:sz w:val="24"/>
          <w:szCs w:val="24"/>
        </w:rPr>
        <w:t>)</w:t>
      </w:r>
      <w:r w:rsidR="00B77AE6" w:rsidRPr="00D06A0D">
        <w:rPr>
          <w:color w:val="000000" w:themeColor="text1"/>
          <w:sz w:val="24"/>
          <w:szCs w:val="24"/>
        </w:rPr>
        <w:t xml:space="preserve"> - </w:t>
      </w:r>
      <w:r w:rsidR="00B77AE6" w:rsidRPr="00D06A0D">
        <w:rPr>
          <w:b/>
          <w:bCs/>
          <w:color w:val="000000" w:themeColor="text1"/>
          <w:sz w:val="24"/>
          <w:szCs w:val="24"/>
        </w:rPr>
        <w:t>COMPLETED</w:t>
      </w:r>
    </w:p>
    <w:p w14:paraId="7936209E" w14:textId="6D2A5A56" w:rsidR="00992C90" w:rsidRPr="00D06A0D" w:rsidRDefault="0025007C" w:rsidP="00992C90">
      <w:pPr>
        <w:numPr>
          <w:ilvl w:val="0"/>
          <w:numId w:val="27"/>
        </w:numPr>
        <w:spacing w:after="0" w:line="240" w:lineRule="auto"/>
        <w:ind w:left="1080" w:firstLine="0"/>
        <w:textAlignment w:val="baseline"/>
        <w:rPr>
          <w:color w:val="404040" w:themeColor="text1" w:themeTint="BF"/>
          <w:sz w:val="24"/>
          <w:szCs w:val="24"/>
        </w:rPr>
      </w:pPr>
      <w:r w:rsidRPr="00D06A0D">
        <w:rPr>
          <w:color w:val="404040" w:themeColor="text1" w:themeTint="BF"/>
          <w:sz w:val="24"/>
          <w:szCs w:val="24"/>
        </w:rPr>
        <w:t>Republic Services</w:t>
      </w:r>
    </w:p>
    <w:p w14:paraId="56BDBE52" w14:textId="3937E8A1" w:rsidR="00BA7552" w:rsidRPr="00D06A0D" w:rsidRDefault="00ED0B02" w:rsidP="00BA7552">
      <w:pPr>
        <w:numPr>
          <w:ilvl w:val="2"/>
          <w:numId w:val="27"/>
        </w:numPr>
        <w:spacing w:after="0" w:line="240" w:lineRule="auto"/>
        <w:textAlignment w:val="baseline"/>
        <w:rPr>
          <w:color w:val="404040" w:themeColor="text1" w:themeTint="BF"/>
          <w:sz w:val="24"/>
          <w:szCs w:val="24"/>
        </w:rPr>
      </w:pPr>
      <w:r w:rsidRPr="00D06A0D">
        <w:rPr>
          <w:color w:val="404040" w:themeColor="text1" w:themeTint="BF"/>
          <w:sz w:val="24"/>
          <w:szCs w:val="24"/>
        </w:rPr>
        <w:t xml:space="preserve">Based on feedback from the </w:t>
      </w:r>
      <w:r w:rsidR="00686951" w:rsidRPr="00D06A0D">
        <w:rPr>
          <w:color w:val="404040" w:themeColor="text1" w:themeTint="BF"/>
          <w:sz w:val="24"/>
          <w:szCs w:val="24"/>
        </w:rPr>
        <w:t xml:space="preserve">Utilities Committee and Finance Committee, the City is anticipating exercising a one-year option with Republic </w:t>
      </w:r>
      <w:r w:rsidR="00686951" w:rsidRPr="00D06A0D">
        <w:rPr>
          <w:color w:val="404040" w:themeColor="text1" w:themeTint="BF"/>
          <w:sz w:val="24"/>
          <w:szCs w:val="24"/>
        </w:rPr>
        <w:lastRenderedPageBreak/>
        <w:t xml:space="preserve">Services to extend the current contract for another year – between July 1, 2022 through June 30, 2023.  </w:t>
      </w:r>
      <w:r w:rsidR="00AB504E" w:rsidRPr="00D06A0D">
        <w:rPr>
          <w:color w:val="404040" w:themeColor="text1" w:themeTint="BF"/>
          <w:sz w:val="24"/>
          <w:szCs w:val="24"/>
        </w:rPr>
        <w:t>As such, customers will not experience and change to their service level or cost</w:t>
      </w:r>
      <w:r w:rsidR="00A23213" w:rsidRPr="00D06A0D">
        <w:rPr>
          <w:color w:val="404040" w:themeColor="text1" w:themeTint="BF"/>
          <w:sz w:val="24"/>
          <w:szCs w:val="24"/>
        </w:rPr>
        <w:t>.  The City does anticipate undertaking a request for proposal process in late 2022 to consider different haulers and scopes of servic</w:t>
      </w:r>
      <w:r w:rsidR="009B6CDA" w:rsidRPr="00D06A0D">
        <w:rPr>
          <w:color w:val="404040" w:themeColor="text1" w:themeTint="BF"/>
          <w:sz w:val="24"/>
          <w:szCs w:val="24"/>
        </w:rPr>
        <w:t xml:space="preserve">e which will be vetted thoroughly prior to recommending </w:t>
      </w:r>
      <w:r w:rsidR="009B7348" w:rsidRPr="00D06A0D">
        <w:rPr>
          <w:color w:val="404040" w:themeColor="text1" w:themeTint="BF"/>
          <w:sz w:val="24"/>
          <w:szCs w:val="24"/>
        </w:rPr>
        <w:t>a new contract for Council consideration in 2023.</w:t>
      </w:r>
    </w:p>
    <w:p w14:paraId="68D6CF0A" w14:textId="410D3A15" w:rsidR="00992C90" w:rsidRPr="00D06A0D" w:rsidRDefault="00992C90" w:rsidP="00992C90">
      <w:pPr>
        <w:numPr>
          <w:ilvl w:val="0"/>
          <w:numId w:val="28"/>
        </w:numPr>
        <w:spacing w:after="0" w:line="240" w:lineRule="auto"/>
        <w:ind w:left="1080" w:firstLine="0"/>
        <w:textAlignment w:val="baseline"/>
        <w:rPr>
          <w:color w:val="000000" w:themeColor="text1"/>
          <w:sz w:val="24"/>
          <w:szCs w:val="24"/>
        </w:rPr>
      </w:pPr>
      <w:r w:rsidRPr="00D06A0D">
        <w:rPr>
          <w:color w:val="000000" w:themeColor="text1"/>
          <w:sz w:val="24"/>
          <w:szCs w:val="24"/>
        </w:rPr>
        <w:t>HJRD Annual Agreement (Recreation)</w:t>
      </w:r>
    </w:p>
    <w:p w14:paraId="1D995BFB" w14:textId="697BE935" w:rsidR="00ED2826" w:rsidRPr="00D06A0D" w:rsidRDefault="00582A49" w:rsidP="009A315F">
      <w:pPr>
        <w:numPr>
          <w:ilvl w:val="0"/>
          <w:numId w:val="29"/>
        </w:numPr>
        <w:spacing w:after="0" w:line="240" w:lineRule="auto"/>
        <w:ind w:left="1080" w:firstLine="0"/>
        <w:textAlignment w:val="baseline"/>
        <w:rPr>
          <w:color w:val="000000" w:themeColor="text1"/>
          <w:sz w:val="24"/>
          <w:szCs w:val="24"/>
        </w:rPr>
      </w:pPr>
      <w:r w:rsidRPr="00D06A0D">
        <w:rPr>
          <w:color w:val="404040" w:themeColor="text1" w:themeTint="BF"/>
          <w:sz w:val="24"/>
          <w:szCs w:val="24"/>
        </w:rPr>
        <w:t>Dispatch Agreement – Erie County Sheriff</w:t>
      </w:r>
    </w:p>
    <w:p w14:paraId="4314666F" w14:textId="17335578" w:rsidR="0025007C" w:rsidRPr="00D06A0D" w:rsidRDefault="00992C90" w:rsidP="0012271B">
      <w:pPr>
        <w:numPr>
          <w:ilvl w:val="0"/>
          <w:numId w:val="30"/>
        </w:numPr>
        <w:spacing w:after="0" w:line="240" w:lineRule="auto"/>
        <w:ind w:left="1080" w:firstLine="0"/>
        <w:textAlignment w:val="baseline"/>
        <w:rPr>
          <w:color w:val="404040" w:themeColor="text1" w:themeTint="BF"/>
          <w:sz w:val="24"/>
          <w:szCs w:val="24"/>
        </w:rPr>
      </w:pPr>
      <w:r w:rsidRPr="00D06A0D">
        <w:rPr>
          <w:color w:val="000000" w:themeColor="text1"/>
          <w:sz w:val="24"/>
          <w:szCs w:val="24"/>
        </w:rPr>
        <w:t>Seeley, Savidge, Ebert &amp; Gourash Co., LLP (Law) </w:t>
      </w:r>
      <w:r w:rsidR="00EC3E00" w:rsidRPr="00D06A0D">
        <w:rPr>
          <w:color w:val="000000" w:themeColor="text1"/>
          <w:sz w:val="24"/>
          <w:szCs w:val="24"/>
        </w:rPr>
        <w:t xml:space="preserve"> </w:t>
      </w:r>
    </w:p>
    <w:p w14:paraId="095B674D" w14:textId="3FD1864F" w:rsidR="006C2BBA" w:rsidRPr="00D06A0D" w:rsidRDefault="006C2BBA" w:rsidP="006C2BBA">
      <w:pPr>
        <w:numPr>
          <w:ilvl w:val="2"/>
          <w:numId w:val="30"/>
        </w:numPr>
        <w:spacing w:after="0" w:line="240" w:lineRule="auto"/>
        <w:textAlignment w:val="baseline"/>
        <w:rPr>
          <w:color w:val="404040" w:themeColor="text1" w:themeTint="BF"/>
          <w:sz w:val="24"/>
          <w:szCs w:val="24"/>
        </w:rPr>
      </w:pPr>
      <w:r w:rsidRPr="00D06A0D">
        <w:rPr>
          <w:color w:val="000000" w:themeColor="text1"/>
          <w:sz w:val="24"/>
          <w:szCs w:val="24"/>
        </w:rPr>
        <w:t>The administration is recommending a 1-year renewal with SSEG for legal and law director service</w:t>
      </w:r>
      <w:r w:rsidR="00034002" w:rsidRPr="00D06A0D">
        <w:rPr>
          <w:color w:val="000000" w:themeColor="text1"/>
          <w:sz w:val="24"/>
          <w:szCs w:val="24"/>
        </w:rPr>
        <w:t xml:space="preserve">s for the time period of June 2022 through May of 2023.  </w:t>
      </w:r>
      <w:r w:rsidR="000C6584" w:rsidRPr="00D06A0D">
        <w:rPr>
          <w:color w:val="000000" w:themeColor="text1"/>
          <w:sz w:val="24"/>
          <w:szCs w:val="24"/>
        </w:rPr>
        <w:t>There will be no cost increases associated with this new contract.  Staff plans to present this recommendation and contract to Council in May of 2022.</w:t>
      </w:r>
    </w:p>
    <w:p w14:paraId="2639B7F8" w14:textId="565A4B80" w:rsidR="00E445C2" w:rsidRPr="00D06A0D" w:rsidRDefault="0025007C" w:rsidP="0012271B">
      <w:pPr>
        <w:numPr>
          <w:ilvl w:val="0"/>
          <w:numId w:val="30"/>
        </w:numPr>
        <w:spacing w:after="0" w:line="240" w:lineRule="auto"/>
        <w:ind w:left="1080" w:firstLine="0"/>
        <w:textAlignment w:val="baseline"/>
        <w:rPr>
          <w:color w:val="404040" w:themeColor="text1" w:themeTint="BF"/>
          <w:sz w:val="24"/>
          <w:szCs w:val="24"/>
        </w:rPr>
      </w:pPr>
      <w:r w:rsidRPr="00D06A0D">
        <w:rPr>
          <w:color w:val="404040" w:themeColor="text1" w:themeTint="BF"/>
          <w:sz w:val="24"/>
          <w:szCs w:val="24"/>
        </w:rPr>
        <w:t>Dynegy Energy Services – Electric Aggregation Program</w:t>
      </w:r>
    </w:p>
    <w:p w14:paraId="0C07B376" w14:textId="29406E7E" w:rsidR="00992C90" w:rsidRPr="00D06A0D" w:rsidRDefault="0025007C" w:rsidP="00992C90">
      <w:pPr>
        <w:numPr>
          <w:ilvl w:val="0"/>
          <w:numId w:val="30"/>
        </w:numPr>
        <w:spacing w:after="0" w:line="240" w:lineRule="auto"/>
        <w:ind w:left="1080" w:firstLine="0"/>
        <w:textAlignment w:val="baseline"/>
        <w:rPr>
          <w:color w:val="404040" w:themeColor="text1" w:themeTint="BF"/>
          <w:sz w:val="24"/>
          <w:szCs w:val="24"/>
        </w:rPr>
      </w:pPr>
      <w:r w:rsidRPr="00D06A0D">
        <w:rPr>
          <w:color w:val="404040" w:themeColor="text1" w:themeTint="BF"/>
          <w:sz w:val="24"/>
          <w:szCs w:val="24"/>
        </w:rPr>
        <w:t>Bricker &amp; Eckler – HPP Legal Services (Law)</w:t>
      </w:r>
    </w:p>
    <w:p w14:paraId="597F8543" w14:textId="7058D052" w:rsidR="00CF22D5" w:rsidRPr="00D06A0D" w:rsidRDefault="00582A49" w:rsidP="00582A49">
      <w:pPr>
        <w:numPr>
          <w:ilvl w:val="1"/>
          <w:numId w:val="30"/>
        </w:numPr>
        <w:spacing w:after="0" w:line="240" w:lineRule="auto"/>
        <w:textAlignment w:val="baseline"/>
        <w:rPr>
          <w:color w:val="404040" w:themeColor="text1" w:themeTint="BF"/>
          <w:sz w:val="24"/>
          <w:szCs w:val="24"/>
        </w:rPr>
      </w:pPr>
      <w:r w:rsidRPr="00D06A0D">
        <w:rPr>
          <w:color w:val="404040" w:themeColor="text1" w:themeTint="BF"/>
          <w:sz w:val="24"/>
          <w:szCs w:val="24"/>
        </w:rPr>
        <w:t>Police Chief Employment Agreement</w:t>
      </w:r>
    </w:p>
    <w:p w14:paraId="1A3CDC18" w14:textId="06C4B01E" w:rsidR="00582A49" w:rsidRPr="00D06A0D" w:rsidRDefault="00582A49" w:rsidP="00582A49">
      <w:pPr>
        <w:spacing w:after="0" w:line="240" w:lineRule="auto"/>
        <w:textAlignment w:val="baseline"/>
        <w:rPr>
          <w:color w:val="404040" w:themeColor="text1" w:themeTint="BF"/>
          <w:sz w:val="24"/>
          <w:szCs w:val="24"/>
        </w:rPr>
      </w:pPr>
    </w:p>
    <w:p w14:paraId="417E2341" w14:textId="77777777" w:rsidR="00582A49" w:rsidRPr="00D06A0D" w:rsidRDefault="00582A49" w:rsidP="00E20119">
      <w:pPr>
        <w:spacing w:after="0" w:line="240" w:lineRule="auto"/>
        <w:textAlignment w:val="baseline"/>
        <w:rPr>
          <w:color w:val="404040" w:themeColor="text1" w:themeTint="BF"/>
          <w:sz w:val="24"/>
          <w:szCs w:val="24"/>
        </w:rPr>
      </w:pPr>
    </w:p>
    <w:p w14:paraId="53A65B8F" w14:textId="3B6619CE" w:rsidR="007251EC" w:rsidRPr="00D06A0D" w:rsidRDefault="00992C90" w:rsidP="005A0C87">
      <w:pPr>
        <w:spacing w:line="240" w:lineRule="auto"/>
        <w:rPr>
          <w:sz w:val="28"/>
          <w:szCs w:val="28"/>
          <w:u w:val="single"/>
        </w:rPr>
      </w:pPr>
      <w:r w:rsidRPr="00D06A0D">
        <w:rPr>
          <w:sz w:val="28"/>
          <w:szCs w:val="28"/>
          <w:u w:val="single"/>
        </w:rPr>
        <w:t xml:space="preserve">UPCOMING MEETINGS </w:t>
      </w:r>
    </w:p>
    <w:p w14:paraId="1E1857BB" w14:textId="1F98604E" w:rsidR="005A6D42" w:rsidRPr="00D06A0D" w:rsidRDefault="005A6D42" w:rsidP="00612E08">
      <w:pPr>
        <w:spacing w:after="0" w:line="240" w:lineRule="auto"/>
        <w:jc w:val="both"/>
        <w:rPr>
          <w:sz w:val="24"/>
          <w:szCs w:val="24"/>
          <w:u w:val="single"/>
        </w:rPr>
      </w:pPr>
      <w:r w:rsidRPr="00D06A0D">
        <w:rPr>
          <w:sz w:val="24"/>
          <w:szCs w:val="24"/>
          <w:u w:val="single"/>
        </w:rPr>
        <w:t>April</w:t>
      </w:r>
    </w:p>
    <w:p w14:paraId="568BA435" w14:textId="77777777" w:rsidR="00582A49" w:rsidRPr="00D06A0D" w:rsidRDefault="00582A49" w:rsidP="0023328D">
      <w:pPr>
        <w:spacing w:after="0" w:line="240" w:lineRule="auto"/>
        <w:jc w:val="both"/>
        <w:rPr>
          <w:sz w:val="24"/>
          <w:szCs w:val="24"/>
        </w:rPr>
      </w:pPr>
    </w:p>
    <w:p w14:paraId="39E3A2DA" w14:textId="77777777" w:rsidR="005A6D42" w:rsidRPr="00D06A0D" w:rsidRDefault="005A6D42" w:rsidP="005A6D42">
      <w:pPr>
        <w:jc w:val="both"/>
        <w:rPr>
          <w:sz w:val="24"/>
          <w:szCs w:val="24"/>
        </w:rPr>
      </w:pPr>
      <w:r w:rsidRPr="00D06A0D">
        <w:rPr>
          <w:sz w:val="24"/>
          <w:szCs w:val="24"/>
        </w:rPr>
        <w:t>Building &amp; Zoning Appeals: April 11, 2022 at 6:30pm in the Council Chambers</w:t>
      </w:r>
    </w:p>
    <w:p w14:paraId="6CEB4675" w14:textId="77777777" w:rsidR="005A6D42" w:rsidRPr="00D06A0D" w:rsidRDefault="005A6D42" w:rsidP="005A6D42">
      <w:pPr>
        <w:jc w:val="both"/>
        <w:rPr>
          <w:sz w:val="24"/>
          <w:szCs w:val="24"/>
        </w:rPr>
      </w:pPr>
      <w:r w:rsidRPr="00D06A0D">
        <w:rPr>
          <w:sz w:val="24"/>
          <w:szCs w:val="24"/>
        </w:rPr>
        <w:t>City Council Meeting: April 12, 2022 at 6:30pm in the Council Chambers</w:t>
      </w:r>
    </w:p>
    <w:p w14:paraId="18FAD85D" w14:textId="77777777" w:rsidR="005A6D42" w:rsidRPr="00D06A0D" w:rsidRDefault="005A6D42" w:rsidP="005A6D42">
      <w:pPr>
        <w:jc w:val="both"/>
        <w:rPr>
          <w:sz w:val="24"/>
          <w:szCs w:val="24"/>
        </w:rPr>
      </w:pPr>
      <w:r w:rsidRPr="00D06A0D">
        <w:rPr>
          <w:sz w:val="24"/>
          <w:szCs w:val="24"/>
        </w:rPr>
        <w:t>City Council Meeting: April 26, 2022 at 6:30pm in the Council Chambers</w:t>
      </w:r>
    </w:p>
    <w:p w14:paraId="6A4B23F3" w14:textId="77777777" w:rsidR="005A6D42" w:rsidRPr="00D06A0D" w:rsidRDefault="005A6D42" w:rsidP="005A6D42">
      <w:pPr>
        <w:jc w:val="both"/>
        <w:rPr>
          <w:sz w:val="24"/>
          <w:szCs w:val="24"/>
        </w:rPr>
      </w:pPr>
      <w:r w:rsidRPr="00D06A0D">
        <w:rPr>
          <w:sz w:val="24"/>
          <w:szCs w:val="24"/>
        </w:rPr>
        <w:t>Planning Commission: April 27, 2022 at 5:00pm in the Council Chambers</w:t>
      </w:r>
    </w:p>
    <w:p w14:paraId="36D54C90" w14:textId="77777777" w:rsidR="00D32C1B" w:rsidRPr="00D06A0D" w:rsidRDefault="00F968D8" w:rsidP="00D32C1B">
      <w:pPr>
        <w:jc w:val="both"/>
        <w:rPr>
          <w:sz w:val="24"/>
          <w:szCs w:val="24"/>
        </w:rPr>
      </w:pPr>
      <w:r w:rsidRPr="00D06A0D">
        <w:rPr>
          <w:sz w:val="24"/>
          <w:szCs w:val="24"/>
        </w:rPr>
        <w:t xml:space="preserve">State of the Community:  Reminder that the State of the Community, </w:t>
      </w:r>
      <w:r w:rsidR="0061272D" w:rsidRPr="00D06A0D">
        <w:rPr>
          <w:sz w:val="24"/>
          <w:szCs w:val="24"/>
        </w:rPr>
        <w:t>sponsored by the Huron</w:t>
      </w:r>
    </w:p>
    <w:p w14:paraId="7FF5DB6E" w14:textId="2FE6F2A0" w:rsidR="00F968D8" w:rsidRPr="006A028E" w:rsidRDefault="0061272D" w:rsidP="00D32C1B">
      <w:pPr>
        <w:ind w:left="720"/>
        <w:jc w:val="both"/>
        <w:rPr>
          <w:sz w:val="24"/>
          <w:szCs w:val="24"/>
        </w:rPr>
      </w:pPr>
      <w:r w:rsidRPr="00D06A0D">
        <w:rPr>
          <w:sz w:val="24"/>
          <w:szCs w:val="24"/>
        </w:rPr>
        <w:t xml:space="preserve">Chamber of Commerce and </w:t>
      </w:r>
      <w:r w:rsidR="00DE1EF6" w:rsidRPr="00D06A0D">
        <w:rPr>
          <w:sz w:val="24"/>
          <w:szCs w:val="24"/>
        </w:rPr>
        <w:t>BGSU F</w:t>
      </w:r>
      <w:r w:rsidR="00162583" w:rsidRPr="00D06A0D">
        <w:rPr>
          <w:sz w:val="24"/>
          <w:szCs w:val="24"/>
        </w:rPr>
        <w:t xml:space="preserve">irelands </w:t>
      </w:r>
      <w:r w:rsidR="001D69E7" w:rsidRPr="00D06A0D">
        <w:rPr>
          <w:sz w:val="24"/>
          <w:szCs w:val="24"/>
        </w:rPr>
        <w:t xml:space="preserve">will be held on </w:t>
      </w:r>
      <w:r w:rsidR="00906574" w:rsidRPr="00D06A0D">
        <w:rPr>
          <w:sz w:val="24"/>
          <w:szCs w:val="24"/>
        </w:rPr>
        <w:t>Wednesday April 20</w:t>
      </w:r>
      <w:r w:rsidR="00906574" w:rsidRPr="00D06A0D">
        <w:rPr>
          <w:sz w:val="24"/>
          <w:szCs w:val="24"/>
          <w:vertAlign w:val="superscript"/>
        </w:rPr>
        <w:t>th</w:t>
      </w:r>
      <w:r w:rsidR="00906574" w:rsidRPr="00D06A0D">
        <w:rPr>
          <w:sz w:val="24"/>
          <w:szCs w:val="24"/>
        </w:rPr>
        <w:t xml:space="preserve"> </w:t>
      </w:r>
      <w:r w:rsidR="00950D14" w:rsidRPr="00D06A0D">
        <w:rPr>
          <w:sz w:val="24"/>
          <w:szCs w:val="24"/>
        </w:rPr>
        <w:t>at the Cedar Point Center and BGSU Firelands.</w:t>
      </w:r>
      <w:r w:rsidR="00DD1ABA" w:rsidRPr="00D06A0D">
        <w:rPr>
          <w:sz w:val="24"/>
          <w:szCs w:val="24"/>
        </w:rPr>
        <w:t xml:space="preserve">  Doors open at 6:30 p.m.</w:t>
      </w:r>
      <w:r w:rsidR="00DD1ABA" w:rsidRPr="006A028E">
        <w:rPr>
          <w:sz w:val="24"/>
          <w:szCs w:val="24"/>
        </w:rPr>
        <w:t xml:space="preserve">  </w:t>
      </w:r>
    </w:p>
    <w:p w14:paraId="7FAD6F30" w14:textId="77777777" w:rsidR="005A6D42" w:rsidRPr="0089283C" w:rsidRDefault="005A6D42" w:rsidP="0023328D">
      <w:pPr>
        <w:spacing w:after="0" w:line="240" w:lineRule="auto"/>
        <w:jc w:val="both"/>
        <w:rPr>
          <w:sz w:val="24"/>
          <w:szCs w:val="24"/>
        </w:rPr>
      </w:pPr>
    </w:p>
    <w:sectPr w:rsidR="005A6D42" w:rsidRPr="0089283C" w:rsidSect="00161AE5">
      <w:headerReference w:type="default" r:id="rId13"/>
      <w:footerReference w:type="default" r:id="rId14"/>
      <w:footerReference w:type="first" r:id="rId15"/>
      <w:pgSz w:w="12240" w:h="15840" w:code="1"/>
      <w:pgMar w:top="1440" w:right="1440" w:bottom="1440" w:left="1440" w:header="720" w:footer="720" w:gutter="0"/>
      <w:pgBorders w:offsetFrom="page">
        <w:top w:val="single" w:sz="4" w:space="24" w:color="65B0BC" w:themeColor="text2" w:themeTint="80"/>
        <w:left w:val="single" w:sz="4" w:space="24" w:color="65B0BC" w:themeColor="text2" w:themeTint="80"/>
        <w:bottom w:val="single" w:sz="4" w:space="24" w:color="65B0BC" w:themeColor="text2" w:themeTint="80"/>
        <w:right w:val="single" w:sz="4" w:space="24" w:color="65B0BC" w:themeColor="text2"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28D4" w14:textId="77777777" w:rsidR="00574502" w:rsidRDefault="00574502" w:rsidP="00D440EE">
      <w:pPr>
        <w:spacing w:after="0" w:line="240" w:lineRule="auto"/>
      </w:pPr>
      <w:r>
        <w:separator/>
      </w:r>
    </w:p>
  </w:endnote>
  <w:endnote w:type="continuationSeparator" w:id="0">
    <w:p w14:paraId="0BB683EA" w14:textId="77777777" w:rsidR="00574502" w:rsidRDefault="00574502" w:rsidP="00D440EE">
      <w:pPr>
        <w:spacing w:after="0" w:line="240" w:lineRule="auto"/>
      </w:pPr>
      <w:r>
        <w:continuationSeparator/>
      </w:r>
    </w:p>
  </w:endnote>
  <w:endnote w:type="continuationNotice" w:id="1">
    <w:p w14:paraId="40255AC3" w14:textId="77777777" w:rsidR="00574502" w:rsidRDefault="00574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93305"/>
      <w:docPartObj>
        <w:docPartGallery w:val="Page Numbers (Bottom of Page)"/>
        <w:docPartUnique/>
      </w:docPartObj>
    </w:sdtPr>
    <w:sdtEndPr>
      <w:rPr>
        <w:noProof/>
        <w:color w:val="A1ACB9" w:themeColor="accent4" w:themeTint="99"/>
      </w:rPr>
    </w:sdtEndPr>
    <w:sdtContent>
      <w:p w14:paraId="521FCC85" w14:textId="7FE7BA0A" w:rsidR="00D54EAC" w:rsidRPr="008F1205" w:rsidRDefault="00D54EAC">
        <w:pPr>
          <w:pStyle w:val="Footer"/>
          <w:jc w:val="center"/>
          <w:rPr>
            <w:color w:val="A1ACB9" w:themeColor="accent4" w:themeTint="99"/>
          </w:rPr>
        </w:pPr>
        <w:r w:rsidRPr="008F1205">
          <w:rPr>
            <w:color w:val="A1ACB9" w:themeColor="accent4" w:themeTint="99"/>
          </w:rPr>
          <w:fldChar w:fldCharType="begin"/>
        </w:r>
        <w:r w:rsidRPr="008F1205">
          <w:rPr>
            <w:color w:val="A1ACB9" w:themeColor="accent4" w:themeTint="99"/>
          </w:rPr>
          <w:instrText xml:space="preserve"> PAGE   \* MERGEFORMAT </w:instrText>
        </w:r>
        <w:r w:rsidRPr="008F1205">
          <w:rPr>
            <w:color w:val="A1ACB9" w:themeColor="accent4" w:themeTint="99"/>
          </w:rPr>
          <w:fldChar w:fldCharType="separate"/>
        </w:r>
        <w:r w:rsidRPr="008F1205">
          <w:rPr>
            <w:noProof/>
            <w:color w:val="A1ACB9" w:themeColor="accent4" w:themeTint="99"/>
          </w:rPr>
          <w:t>2</w:t>
        </w:r>
        <w:r w:rsidRPr="008F1205">
          <w:rPr>
            <w:noProof/>
            <w:color w:val="A1ACB9" w:themeColor="accent4" w:themeTint="99"/>
          </w:rPr>
          <w:fldChar w:fldCharType="end"/>
        </w:r>
      </w:p>
    </w:sdtContent>
  </w:sdt>
  <w:p w14:paraId="235E1062" w14:textId="113871C6" w:rsidR="00D440EE" w:rsidRPr="00161AE5" w:rsidRDefault="00D440EE" w:rsidP="00D54EAC">
    <w:pPr>
      <w:pStyle w:val="Footer"/>
      <w:tabs>
        <w:tab w:val="clear" w:pos="9360"/>
        <w:tab w:val="right" w:pos="10260"/>
      </w:tabs>
      <w:ind w:right="-900" w:hanging="900"/>
      <w:jc w:val="center"/>
      <w:rPr>
        <w:color w:val="A1ACB9" w:themeColor="accent4"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7110" w14:textId="0932E2A4" w:rsidR="00161AE5" w:rsidRDefault="00D06A0D" w:rsidP="00161AE5">
    <w:pPr>
      <w:pStyle w:val="Footer"/>
      <w:tabs>
        <w:tab w:val="clear" w:pos="9360"/>
        <w:tab w:val="right" w:pos="10080"/>
      </w:tabs>
      <w:ind w:right="-720" w:hanging="720"/>
    </w:pPr>
    <w:hyperlink r:id="rId1" w:history="1">
      <w:r w:rsidR="00161AE5" w:rsidRPr="00161AE5">
        <w:rPr>
          <w:rStyle w:val="Hyperlink"/>
          <w:color w:val="A1ACB9" w:themeColor="accent4" w:themeTint="99"/>
          <w:sz w:val="18"/>
          <w:szCs w:val="18"/>
        </w:rPr>
        <w:t>matt.lasko@huronohio.us</w:t>
      </w:r>
    </w:hyperlink>
    <w:r w:rsidR="00161AE5" w:rsidRPr="00161AE5">
      <w:rPr>
        <w:color w:val="A1ACB9" w:themeColor="accent4" w:themeTint="99"/>
        <w:sz w:val="18"/>
        <w:szCs w:val="18"/>
      </w:rPr>
      <w:tab/>
      <w:t>417 Main Street, Huron, OH 44839</w:t>
    </w:r>
    <w:r w:rsidR="00161AE5" w:rsidRPr="00161AE5">
      <w:rPr>
        <w:color w:val="A1ACB9" w:themeColor="accent4" w:themeTint="99"/>
        <w:sz w:val="18"/>
        <w:szCs w:val="18"/>
      </w:rPr>
      <w:tab/>
      <w:t>(419) 433-5000 ext. 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DF7F" w14:textId="77777777" w:rsidR="00574502" w:rsidRDefault="00574502" w:rsidP="00D440EE">
      <w:pPr>
        <w:spacing w:after="0" w:line="240" w:lineRule="auto"/>
      </w:pPr>
      <w:r>
        <w:separator/>
      </w:r>
    </w:p>
  </w:footnote>
  <w:footnote w:type="continuationSeparator" w:id="0">
    <w:p w14:paraId="656E0EFC" w14:textId="77777777" w:rsidR="00574502" w:rsidRDefault="00574502" w:rsidP="00D440EE">
      <w:pPr>
        <w:spacing w:after="0" w:line="240" w:lineRule="auto"/>
      </w:pPr>
      <w:r>
        <w:continuationSeparator/>
      </w:r>
    </w:p>
  </w:footnote>
  <w:footnote w:type="continuationNotice" w:id="1">
    <w:p w14:paraId="578E377C" w14:textId="77777777" w:rsidR="00574502" w:rsidRDefault="00574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BC4" w14:textId="21367A16" w:rsidR="00161AE5" w:rsidRPr="008F1205" w:rsidRDefault="00161AE5" w:rsidP="00161AE5">
    <w:pPr>
      <w:pStyle w:val="Header"/>
      <w:tabs>
        <w:tab w:val="clear" w:pos="9360"/>
        <w:tab w:val="right" w:pos="10080"/>
      </w:tabs>
      <w:ind w:right="-720" w:hanging="720"/>
      <w:rPr>
        <w:color w:val="A1ACB9" w:themeColor="accent4" w:themeTint="99"/>
      </w:rPr>
    </w:pPr>
    <w:r w:rsidRPr="008F1205">
      <w:rPr>
        <w:color w:val="A1ACB9" w:themeColor="accent4" w:themeTint="99"/>
      </w:rPr>
      <w:t>City Manager’s Report</w:t>
    </w:r>
    <w:r w:rsidRPr="008F1205">
      <w:rPr>
        <w:color w:val="A1ACB9" w:themeColor="accent4" w:themeTint="99"/>
      </w:rPr>
      <w:tab/>
    </w:r>
    <w:r w:rsidRPr="008F1205">
      <w:rPr>
        <w:color w:val="A1ACB9" w:themeColor="accent4" w:themeTint="99"/>
      </w:rPr>
      <w:tab/>
    </w:r>
    <w:r w:rsidR="00A95C65">
      <w:rPr>
        <w:color w:val="A1ACB9" w:themeColor="accent4" w:themeTint="99"/>
      </w:rPr>
      <w:t>April 8,</w:t>
    </w:r>
    <w:r w:rsidR="0026784B" w:rsidRPr="008F1205">
      <w:rPr>
        <w:color w:val="A1ACB9" w:themeColor="accent4" w:themeTint="99"/>
      </w:rPr>
      <w:t xml:space="preserve"> 202</w:t>
    </w:r>
    <w:r w:rsidR="00CA744C">
      <w:rPr>
        <w:color w:val="A1ACB9" w:themeColor="accent4" w:themeTint="99"/>
      </w:rPr>
      <w:t>2</w:t>
    </w:r>
  </w:p>
  <w:p w14:paraId="59BC365C" w14:textId="77777777" w:rsidR="0026784B" w:rsidRPr="00D54EAC" w:rsidRDefault="0026784B" w:rsidP="00161AE5">
    <w:pPr>
      <w:pStyle w:val="Header"/>
      <w:tabs>
        <w:tab w:val="clear" w:pos="9360"/>
        <w:tab w:val="right" w:pos="10080"/>
      </w:tabs>
      <w:ind w:right="-720" w:hanging="720"/>
      <w:rPr>
        <w:color w:val="323B44" w:themeColor="accent4"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7F6"/>
    <w:multiLevelType w:val="hybridMultilevel"/>
    <w:tmpl w:val="279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0839"/>
    <w:multiLevelType w:val="hybridMultilevel"/>
    <w:tmpl w:val="8E2CB734"/>
    <w:lvl w:ilvl="0" w:tplc="923CB24C">
      <w:start w:val="5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239"/>
    <w:multiLevelType w:val="hybridMultilevel"/>
    <w:tmpl w:val="44BEAF0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 w15:restartNumberingAfterBreak="0">
    <w:nsid w:val="09F66344"/>
    <w:multiLevelType w:val="multilevel"/>
    <w:tmpl w:val="C53AE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62A18"/>
    <w:multiLevelType w:val="multilevel"/>
    <w:tmpl w:val="44E0BB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0A65BAB"/>
    <w:multiLevelType w:val="hybridMultilevel"/>
    <w:tmpl w:val="037E5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A95A0C"/>
    <w:multiLevelType w:val="hybridMultilevel"/>
    <w:tmpl w:val="A04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1696E"/>
    <w:multiLevelType w:val="hybridMultilevel"/>
    <w:tmpl w:val="D35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CE5A42"/>
    <w:multiLevelType w:val="hybridMultilevel"/>
    <w:tmpl w:val="D3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52C19"/>
    <w:multiLevelType w:val="hybridMultilevel"/>
    <w:tmpl w:val="C81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417EF"/>
    <w:multiLevelType w:val="hybridMultilevel"/>
    <w:tmpl w:val="A41E92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F996CAD"/>
    <w:multiLevelType w:val="multilevel"/>
    <w:tmpl w:val="0FDE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30BCA"/>
    <w:multiLevelType w:val="multilevel"/>
    <w:tmpl w:val="F3B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00256"/>
    <w:multiLevelType w:val="multilevel"/>
    <w:tmpl w:val="BC5A41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5" w15:restartNumberingAfterBreak="0">
    <w:nsid w:val="4C576D1C"/>
    <w:multiLevelType w:val="hybridMultilevel"/>
    <w:tmpl w:val="4706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56C34"/>
    <w:multiLevelType w:val="hybridMultilevel"/>
    <w:tmpl w:val="9CB8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C1F5F"/>
    <w:multiLevelType w:val="multilevel"/>
    <w:tmpl w:val="69D8E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7F2F2B"/>
    <w:multiLevelType w:val="hybridMultilevel"/>
    <w:tmpl w:val="5E7C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DC2F2E"/>
    <w:multiLevelType w:val="hybridMultilevel"/>
    <w:tmpl w:val="8000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9C2BEF"/>
    <w:multiLevelType w:val="hybridMultilevel"/>
    <w:tmpl w:val="50C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54BD3"/>
    <w:multiLevelType w:val="hybridMultilevel"/>
    <w:tmpl w:val="604E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187436">
    <w:abstractNumId w:val="6"/>
  </w:num>
  <w:num w:numId="2" w16cid:durableId="647127566">
    <w:abstractNumId w:val="6"/>
  </w:num>
  <w:num w:numId="3" w16cid:durableId="138302479">
    <w:abstractNumId w:val="6"/>
  </w:num>
  <w:num w:numId="4" w16cid:durableId="49961891">
    <w:abstractNumId w:val="6"/>
  </w:num>
  <w:num w:numId="5" w16cid:durableId="786892921">
    <w:abstractNumId w:val="6"/>
  </w:num>
  <w:num w:numId="6" w16cid:durableId="1711882175">
    <w:abstractNumId w:val="6"/>
  </w:num>
  <w:num w:numId="7" w16cid:durableId="329722131">
    <w:abstractNumId w:val="6"/>
  </w:num>
  <w:num w:numId="8" w16cid:durableId="1492596874">
    <w:abstractNumId w:val="6"/>
  </w:num>
  <w:num w:numId="9" w16cid:durableId="271402273">
    <w:abstractNumId w:val="6"/>
  </w:num>
  <w:num w:numId="10" w16cid:durableId="1862738080">
    <w:abstractNumId w:val="6"/>
  </w:num>
  <w:num w:numId="11" w16cid:durableId="1501891570">
    <w:abstractNumId w:val="6"/>
  </w:num>
  <w:num w:numId="12" w16cid:durableId="608859548">
    <w:abstractNumId w:val="6"/>
  </w:num>
  <w:num w:numId="13" w16cid:durableId="462578255">
    <w:abstractNumId w:val="6"/>
  </w:num>
  <w:num w:numId="14" w16cid:durableId="1520389717">
    <w:abstractNumId w:val="6"/>
  </w:num>
  <w:num w:numId="15" w16cid:durableId="1295984728">
    <w:abstractNumId w:val="6"/>
  </w:num>
  <w:num w:numId="16" w16cid:durableId="443236369">
    <w:abstractNumId w:val="6"/>
  </w:num>
  <w:num w:numId="17" w16cid:durableId="2063944045">
    <w:abstractNumId w:val="6"/>
  </w:num>
  <w:num w:numId="18" w16cid:durableId="1295018929">
    <w:abstractNumId w:val="6"/>
  </w:num>
  <w:num w:numId="19" w16cid:durableId="1772165988">
    <w:abstractNumId w:val="6"/>
  </w:num>
  <w:num w:numId="20" w16cid:durableId="120198713">
    <w:abstractNumId w:val="6"/>
  </w:num>
  <w:num w:numId="21" w16cid:durableId="1086150342">
    <w:abstractNumId w:val="8"/>
  </w:num>
  <w:num w:numId="22" w16cid:durableId="1404596158">
    <w:abstractNumId w:val="14"/>
  </w:num>
  <w:num w:numId="23" w16cid:durableId="1321730413">
    <w:abstractNumId w:val="0"/>
  </w:num>
  <w:num w:numId="24" w16cid:durableId="635910428">
    <w:abstractNumId w:val="18"/>
  </w:num>
  <w:num w:numId="25" w16cid:durableId="1967811768">
    <w:abstractNumId w:val="2"/>
  </w:num>
  <w:num w:numId="26" w16cid:durableId="1150169290">
    <w:abstractNumId w:val="3"/>
  </w:num>
  <w:num w:numId="27" w16cid:durableId="1053236620">
    <w:abstractNumId w:val="17"/>
  </w:num>
  <w:num w:numId="28" w16cid:durableId="1868326495">
    <w:abstractNumId w:val="13"/>
  </w:num>
  <w:num w:numId="29" w16cid:durableId="331764552">
    <w:abstractNumId w:val="4"/>
  </w:num>
  <w:num w:numId="30" w16cid:durableId="1947930794">
    <w:abstractNumId w:val="12"/>
  </w:num>
  <w:num w:numId="31" w16cid:durableId="1878735987">
    <w:abstractNumId w:val="7"/>
  </w:num>
  <w:num w:numId="32" w16cid:durableId="272590817">
    <w:abstractNumId w:val="9"/>
  </w:num>
  <w:num w:numId="33" w16cid:durableId="693919062">
    <w:abstractNumId w:val="16"/>
  </w:num>
  <w:num w:numId="34" w16cid:durableId="1918637294">
    <w:abstractNumId w:val="11"/>
  </w:num>
  <w:num w:numId="35" w16cid:durableId="2128813365">
    <w:abstractNumId w:val="21"/>
  </w:num>
  <w:num w:numId="36" w16cid:durableId="419256998">
    <w:abstractNumId w:val="15"/>
  </w:num>
  <w:num w:numId="37" w16cid:durableId="276959405">
    <w:abstractNumId w:val="10"/>
  </w:num>
  <w:num w:numId="38" w16cid:durableId="1334260756">
    <w:abstractNumId w:val="19"/>
  </w:num>
  <w:num w:numId="39" w16cid:durableId="2031056154">
    <w:abstractNumId w:val="20"/>
  </w:num>
  <w:num w:numId="40" w16cid:durableId="965282602">
    <w:abstractNumId w:val="14"/>
  </w:num>
  <w:num w:numId="41" w16cid:durableId="778068396">
    <w:abstractNumId w:val="1"/>
  </w:num>
  <w:num w:numId="42" w16cid:durableId="172564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E"/>
    <w:rsid w:val="000001AA"/>
    <w:rsid w:val="00001469"/>
    <w:rsid w:val="00001826"/>
    <w:rsid w:val="0000186F"/>
    <w:rsid w:val="0000378C"/>
    <w:rsid w:val="000068CF"/>
    <w:rsid w:val="00006B8D"/>
    <w:rsid w:val="00006CA8"/>
    <w:rsid w:val="00007279"/>
    <w:rsid w:val="00010647"/>
    <w:rsid w:val="00010889"/>
    <w:rsid w:val="00012026"/>
    <w:rsid w:val="0001286B"/>
    <w:rsid w:val="00013E6E"/>
    <w:rsid w:val="00014A82"/>
    <w:rsid w:val="00014B5C"/>
    <w:rsid w:val="00016DB2"/>
    <w:rsid w:val="00017616"/>
    <w:rsid w:val="00017F3E"/>
    <w:rsid w:val="00020527"/>
    <w:rsid w:val="000235A8"/>
    <w:rsid w:val="00023624"/>
    <w:rsid w:val="000237B1"/>
    <w:rsid w:val="00023EB5"/>
    <w:rsid w:val="000258E5"/>
    <w:rsid w:val="00025C8E"/>
    <w:rsid w:val="000261C4"/>
    <w:rsid w:val="00026F70"/>
    <w:rsid w:val="00027AE6"/>
    <w:rsid w:val="00031160"/>
    <w:rsid w:val="00034002"/>
    <w:rsid w:val="0003467C"/>
    <w:rsid w:val="00035695"/>
    <w:rsid w:val="0003586F"/>
    <w:rsid w:val="00035FA2"/>
    <w:rsid w:val="00036218"/>
    <w:rsid w:val="000377A3"/>
    <w:rsid w:val="0004033D"/>
    <w:rsid w:val="0004056C"/>
    <w:rsid w:val="000417D3"/>
    <w:rsid w:val="00045624"/>
    <w:rsid w:val="0004572C"/>
    <w:rsid w:val="00050DFA"/>
    <w:rsid w:val="000512ED"/>
    <w:rsid w:val="00052E80"/>
    <w:rsid w:val="00052EC8"/>
    <w:rsid w:val="00053222"/>
    <w:rsid w:val="00053524"/>
    <w:rsid w:val="000539B9"/>
    <w:rsid w:val="00053E15"/>
    <w:rsid w:val="00054120"/>
    <w:rsid w:val="00054789"/>
    <w:rsid w:val="00055903"/>
    <w:rsid w:val="000559B9"/>
    <w:rsid w:val="00057844"/>
    <w:rsid w:val="00061421"/>
    <w:rsid w:val="00061751"/>
    <w:rsid w:val="00063DC8"/>
    <w:rsid w:val="00064D52"/>
    <w:rsid w:val="00064EE3"/>
    <w:rsid w:val="00066060"/>
    <w:rsid w:val="000661F3"/>
    <w:rsid w:val="0006687A"/>
    <w:rsid w:val="00066FD9"/>
    <w:rsid w:val="0006712C"/>
    <w:rsid w:val="00071064"/>
    <w:rsid w:val="0007169F"/>
    <w:rsid w:val="00072CBC"/>
    <w:rsid w:val="000753C8"/>
    <w:rsid w:val="00076143"/>
    <w:rsid w:val="0007734A"/>
    <w:rsid w:val="000774B2"/>
    <w:rsid w:val="00077D1B"/>
    <w:rsid w:val="00081EB8"/>
    <w:rsid w:val="00082004"/>
    <w:rsid w:val="0008216E"/>
    <w:rsid w:val="000822B4"/>
    <w:rsid w:val="000829CB"/>
    <w:rsid w:val="0008426C"/>
    <w:rsid w:val="00084524"/>
    <w:rsid w:val="00084659"/>
    <w:rsid w:val="00084F56"/>
    <w:rsid w:val="00084F76"/>
    <w:rsid w:val="00086048"/>
    <w:rsid w:val="0008ACD4"/>
    <w:rsid w:val="00090048"/>
    <w:rsid w:val="000904CD"/>
    <w:rsid w:val="0009140F"/>
    <w:rsid w:val="000914A7"/>
    <w:rsid w:val="000917AE"/>
    <w:rsid w:val="00091A5D"/>
    <w:rsid w:val="000928DF"/>
    <w:rsid w:val="000931DA"/>
    <w:rsid w:val="00093B20"/>
    <w:rsid w:val="00094A94"/>
    <w:rsid w:val="000955EC"/>
    <w:rsid w:val="0009595B"/>
    <w:rsid w:val="00096653"/>
    <w:rsid w:val="000978E9"/>
    <w:rsid w:val="00097FC8"/>
    <w:rsid w:val="000A0F7E"/>
    <w:rsid w:val="000A29B0"/>
    <w:rsid w:val="000A3180"/>
    <w:rsid w:val="000A63A3"/>
    <w:rsid w:val="000A688F"/>
    <w:rsid w:val="000A6E9D"/>
    <w:rsid w:val="000A718A"/>
    <w:rsid w:val="000B0493"/>
    <w:rsid w:val="000B066B"/>
    <w:rsid w:val="000B0F14"/>
    <w:rsid w:val="000B18EB"/>
    <w:rsid w:val="000B267B"/>
    <w:rsid w:val="000B337D"/>
    <w:rsid w:val="000B3B80"/>
    <w:rsid w:val="000B3D14"/>
    <w:rsid w:val="000B4CCF"/>
    <w:rsid w:val="000B5F58"/>
    <w:rsid w:val="000B6EDD"/>
    <w:rsid w:val="000C0264"/>
    <w:rsid w:val="000C02A9"/>
    <w:rsid w:val="000C08AA"/>
    <w:rsid w:val="000C2360"/>
    <w:rsid w:val="000C251E"/>
    <w:rsid w:val="000C2A2A"/>
    <w:rsid w:val="000C303C"/>
    <w:rsid w:val="000C5DA5"/>
    <w:rsid w:val="000C6584"/>
    <w:rsid w:val="000C7707"/>
    <w:rsid w:val="000C7B9F"/>
    <w:rsid w:val="000D057D"/>
    <w:rsid w:val="000D2F97"/>
    <w:rsid w:val="000D3D07"/>
    <w:rsid w:val="000D633B"/>
    <w:rsid w:val="000D63EE"/>
    <w:rsid w:val="000D6B50"/>
    <w:rsid w:val="000D7B14"/>
    <w:rsid w:val="000E0133"/>
    <w:rsid w:val="000E0302"/>
    <w:rsid w:val="000E0B16"/>
    <w:rsid w:val="000E30EC"/>
    <w:rsid w:val="000E581B"/>
    <w:rsid w:val="000E5AF9"/>
    <w:rsid w:val="000E693A"/>
    <w:rsid w:val="000E7CA5"/>
    <w:rsid w:val="000EBA14"/>
    <w:rsid w:val="000F0B51"/>
    <w:rsid w:val="000F14D2"/>
    <w:rsid w:val="000F14E0"/>
    <w:rsid w:val="000F15A2"/>
    <w:rsid w:val="000F1B59"/>
    <w:rsid w:val="000F3949"/>
    <w:rsid w:val="000F4026"/>
    <w:rsid w:val="000F476A"/>
    <w:rsid w:val="000F57A3"/>
    <w:rsid w:val="000F57ED"/>
    <w:rsid w:val="000F661C"/>
    <w:rsid w:val="000F6954"/>
    <w:rsid w:val="00100925"/>
    <w:rsid w:val="00100CDB"/>
    <w:rsid w:val="001014D4"/>
    <w:rsid w:val="0010168C"/>
    <w:rsid w:val="00102B50"/>
    <w:rsid w:val="00102B6D"/>
    <w:rsid w:val="00102E3A"/>
    <w:rsid w:val="00103281"/>
    <w:rsid w:val="00107B72"/>
    <w:rsid w:val="00110615"/>
    <w:rsid w:val="001106BF"/>
    <w:rsid w:val="001110A2"/>
    <w:rsid w:val="00111588"/>
    <w:rsid w:val="001115AE"/>
    <w:rsid w:val="00111CD2"/>
    <w:rsid w:val="001124DA"/>
    <w:rsid w:val="00112836"/>
    <w:rsid w:val="001135BE"/>
    <w:rsid w:val="001135F8"/>
    <w:rsid w:val="00114109"/>
    <w:rsid w:val="00115448"/>
    <w:rsid w:val="00116AFD"/>
    <w:rsid w:val="00120052"/>
    <w:rsid w:val="001207C3"/>
    <w:rsid w:val="00120C17"/>
    <w:rsid w:val="00121121"/>
    <w:rsid w:val="0012198E"/>
    <w:rsid w:val="00121B28"/>
    <w:rsid w:val="00122FE3"/>
    <w:rsid w:val="0012352D"/>
    <w:rsid w:val="00123900"/>
    <w:rsid w:val="00123CE4"/>
    <w:rsid w:val="0012461B"/>
    <w:rsid w:val="00127586"/>
    <w:rsid w:val="001327DB"/>
    <w:rsid w:val="00132872"/>
    <w:rsid w:val="001333F9"/>
    <w:rsid w:val="0013408D"/>
    <w:rsid w:val="00134B5D"/>
    <w:rsid w:val="00134C94"/>
    <w:rsid w:val="001361EE"/>
    <w:rsid w:val="0013772E"/>
    <w:rsid w:val="00137CD1"/>
    <w:rsid w:val="00137F55"/>
    <w:rsid w:val="00141963"/>
    <w:rsid w:val="00141B59"/>
    <w:rsid w:val="00142283"/>
    <w:rsid w:val="00143090"/>
    <w:rsid w:val="00143E38"/>
    <w:rsid w:val="001456DB"/>
    <w:rsid w:val="001461FB"/>
    <w:rsid w:val="0014666D"/>
    <w:rsid w:val="00146B47"/>
    <w:rsid w:val="0014788E"/>
    <w:rsid w:val="00147AC9"/>
    <w:rsid w:val="00150D5B"/>
    <w:rsid w:val="00151E22"/>
    <w:rsid w:val="00152A42"/>
    <w:rsid w:val="001534A2"/>
    <w:rsid w:val="001546EA"/>
    <w:rsid w:val="00154D2F"/>
    <w:rsid w:val="00155533"/>
    <w:rsid w:val="00155F06"/>
    <w:rsid w:val="001566B3"/>
    <w:rsid w:val="00156965"/>
    <w:rsid w:val="00156E99"/>
    <w:rsid w:val="0016069C"/>
    <w:rsid w:val="00161AE5"/>
    <w:rsid w:val="00161D9C"/>
    <w:rsid w:val="00161DBE"/>
    <w:rsid w:val="001621A8"/>
    <w:rsid w:val="001624B0"/>
    <w:rsid w:val="00162583"/>
    <w:rsid w:val="0016262C"/>
    <w:rsid w:val="00162962"/>
    <w:rsid w:val="00162EB1"/>
    <w:rsid w:val="001630BB"/>
    <w:rsid w:val="001630FF"/>
    <w:rsid w:val="0016452F"/>
    <w:rsid w:val="001645AC"/>
    <w:rsid w:val="00164882"/>
    <w:rsid w:val="0016527F"/>
    <w:rsid w:val="001659E8"/>
    <w:rsid w:val="00165D54"/>
    <w:rsid w:val="001707E6"/>
    <w:rsid w:val="00171EE8"/>
    <w:rsid w:val="00173B22"/>
    <w:rsid w:val="00173D3C"/>
    <w:rsid w:val="0017503F"/>
    <w:rsid w:val="00175AE5"/>
    <w:rsid w:val="0017733B"/>
    <w:rsid w:val="00177BBE"/>
    <w:rsid w:val="00181019"/>
    <w:rsid w:val="00181E42"/>
    <w:rsid w:val="00182A40"/>
    <w:rsid w:val="00182BFF"/>
    <w:rsid w:val="00182CF1"/>
    <w:rsid w:val="001832EE"/>
    <w:rsid w:val="00184572"/>
    <w:rsid w:val="00184689"/>
    <w:rsid w:val="00187921"/>
    <w:rsid w:val="00187C3B"/>
    <w:rsid w:val="001918B1"/>
    <w:rsid w:val="00192791"/>
    <w:rsid w:val="00193942"/>
    <w:rsid w:val="00194388"/>
    <w:rsid w:val="00194A30"/>
    <w:rsid w:val="00194E22"/>
    <w:rsid w:val="001950D6"/>
    <w:rsid w:val="00195386"/>
    <w:rsid w:val="001960EF"/>
    <w:rsid w:val="0019613E"/>
    <w:rsid w:val="001965A9"/>
    <w:rsid w:val="001971FF"/>
    <w:rsid w:val="00197BEE"/>
    <w:rsid w:val="001A0A4E"/>
    <w:rsid w:val="001A0A71"/>
    <w:rsid w:val="001A1B34"/>
    <w:rsid w:val="001A21CF"/>
    <w:rsid w:val="001A2BC7"/>
    <w:rsid w:val="001A3A0C"/>
    <w:rsid w:val="001A42A8"/>
    <w:rsid w:val="001A50B0"/>
    <w:rsid w:val="001A5565"/>
    <w:rsid w:val="001A6D25"/>
    <w:rsid w:val="001A6EA9"/>
    <w:rsid w:val="001B011D"/>
    <w:rsid w:val="001B23CF"/>
    <w:rsid w:val="001B3257"/>
    <w:rsid w:val="001B40E7"/>
    <w:rsid w:val="001B46E5"/>
    <w:rsid w:val="001B4721"/>
    <w:rsid w:val="001B51DD"/>
    <w:rsid w:val="001B5383"/>
    <w:rsid w:val="001B53CE"/>
    <w:rsid w:val="001B5543"/>
    <w:rsid w:val="001B5574"/>
    <w:rsid w:val="001B59AB"/>
    <w:rsid w:val="001B5B44"/>
    <w:rsid w:val="001B648A"/>
    <w:rsid w:val="001B65AC"/>
    <w:rsid w:val="001B7926"/>
    <w:rsid w:val="001B7980"/>
    <w:rsid w:val="001C0307"/>
    <w:rsid w:val="001C1C42"/>
    <w:rsid w:val="001C3B69"/>
    <w:rsid w:val="001C55F0"/>
    <w:rsid w:val="001C58B7"/>
    <w:rsid w:val="001C5EF4"/>
    <w:rsid w:val="001C6E93"/>
    <w:rsid w:val="001C6F5E"/>
    <w:rsid w:val="001C71A3"/>
    <w:rsid w:val="001C7B23"/>
    <w:rsid w:val="001D00A6"/>
    <w:rsid w:val="001D0BC6"/>
    <w:rsid w:val="001D2E8F"/>
    <w:rsid w:val="001D368E"/>
    <w:rsid w:val="001D3A90"/>
    <w:rsid w:val="001D413B"/>
    <w:rsid w:val="001D4D70"/>
    <w:rsid w:val="001D4DDE"/>
    <w:rsid w:val="001D5B0A"/>
    <w:rsid w:val="001D69E7"/>
    <w:rsid w:val="001D7676"/>
    <w:rsid w:val="001E076C"/>
    <w:rsid w:val="001E1536"/>
    <w:rsid w:val="001E1944"/>
    <w:rsid w:val="001E3029"/>
    <w:rsid w:val="001E3A80"/>
    <w:rsid w:val="001E466F"/>
    <w:rsid w:val="001E4F27"/>
    <w:rsid w:val="001E5C81"/>
    <w:rsid w:val="001E6C65"/>
    <w:rsid w:val="001E7252"/>
    <w:rsid w:val="001E7F48"/>
    <w:rsid w:val="001F01BA"/>
    <w:rsid w:val="001F0A2B"/>
    <w:rsid w:val="001F251C"/>
    <w:rsid w:val="001F31D8"/>
    <w:rsid w:val="001F4D68"/>
    <w:rsid w:val="001F4E7A"/>
    <w:rsid w:val="001F5631"/>
    <w:rsid w:val="001F56AC"/>
    <w:rsid w:val="001F61E1"/>
    <w:rsid w:val="001F7528"/>
    <w:rsid w:val="00200023"/>
    <w:rsid w:val="0020038E"/>
    <w:rsid w:val="00200B08"/>
    <w:rsid w:val="00202ED0"/>
    <w:rsid w:val="0020313E"/>
    <w:rsid w:val="0020409F"/>
    <w:rsid w:val="00204145"/>
    <w:rsid w:val="00206413"/>
    <w:rsid w:val="002073C8"/>
    <w:rsid w:val="002073DF"/>
    <w:rsid w:val="00207C16"/>
    <w:rsid w:val="0021250D"/>
    <w:rsid w:val="002139A0"/>
    <w:rsid w:val="0021480A"/>
    <w:rsid w:val="00214997"/>
    <w:rsid w:val="00217E8C"/>
    <w:rsid w:val="0022065A"/>
    <w:rsid w:val="00221C31"/>
    <w:rsid w:val="002234CB"/>
    <w:rsid w:val="00223EBA"/>
    <w:rsid w:val="00225282"/>
    <w:rsid w:val="002266CD"/>
    <w:rsid w:val="002267CF"/>
    <w:rsid w:val="00226C42"/>
    <w:rsid w:val="0023058A"/>
    <w:rsid w:val="00230FA4"/>
    <w:rsid w:val="00231C45"/>
    <w:rsid w:val="00232195"/>
    <w:rsid w:val="0023328D"/>
    <w:rsid w:val="00233CEB"/>
    <w:rsid w:val="002341B0"/>
    <w:rsid w:val="002347A9"/>
    <w:rsid w:val="002347BB"/>
    <w:rsid w:val="00237291"/>
    <w:rsid w:val="002373AF"/>
    <w:rsid w:val="00237573"/>
    <w:rsid w:val="00240DDE"/>
    <w:rsid w:val="00241B8D"/>
    <w:rsid w:val="0024292A"/>
    <w:rsid w:val="00242DDF"/>
    <w:rsid w:val="00243033"/>
    <w:rsid w:val="0024391D"/>
    <w:rsid w:val="00245512"/>
    <w:rsid w:val="00245ABB"/>
    <w:rsid w:val="00246B8F"/>
    <w:rsid w:val="002472F3"/>
    <w:rsid w:val="0024761B"/>
    <w:rsid w:val="00247EBF"/>
    <w:rsid w:val="0025007C"/>
    <w:rsid w:val="0025008F"/>
    <w:rsid w:val="0025054B"/>
    <w:rsid w:val="002507A3"/>
    <w:rsid w:val="00252960"/>
    <w:rsid w:val="00252B79"/>
    <w:rsid w:val="00253213"/>
    <w:rsid w:val="0025340B"/>
    <w:rsid w:val="00254045"/>
    <w:rsid w:val="0025412E"/>
    <w:rsid w:val="00255E14"/>
    <w:rsid w:val="00256AF6"/>
    <w:rsid w:val="00256D34"/>
    <w:rsid w:val="00257C07"/>
    <w:rsid w:val="00260456"/>
    <w:rsid w:val="00260501"/>
    <w:rsid w:val="00262396"/>
    <w:rsid w:val="0026254D"/>
    <w:rsid w:val="0026406D"/>
    <w:rsid w:val="00264133"/>
    <w:rsid w:val="002648ED"/>
    <w:rsid w:val="002655C6"/>
    <w:rsid w:val="002658D4"/>
    <w:rsid w:val="0026679A"/>
    <w:rsid w:val="0026784B"/>
    <w:rsid w:val="002678B4"/>
    <w:rsid w:val="002703BC"/>
    <w:rsid w:val="00272502"/>
    <w:rsid w:val="00272607"/>
    <w:rsid w:val="00272756"/>
    <w:rsid w:val="002751CB"/>
    <w:rsid w:val="00275461"/>
    <w:rsid w:val="002758F9"/>
    <w:rsid w:val="00275C39"/>
    <w:rsid w:val="0027604B"/>
    <w:rsid w:val="0027604E"/>
    <w:rsid w:val="0027623E"/>
    <w:rsid w:val="00277181"/>
    <w:rsid w:val="00280A60"/>
    <w:rsid w:val="00281E87"/>
    <w:rsid w:val="00283C1D"/>
    <w:rsid w:val="0028481B"/>
    <w:rsid w:val="00284980"/>
    <w:rsid w:val="00285FFE"/>
    <w:rsid w:val="00286269"/>
    <w:rsid w:val="002874B2"/>
    <w:rsid w:val="00287C61"/>
    <w:rsid w:val="00290415"/>
    <w:rsid w:val="00290F30"/>
    <w:rsid w:val="0029149A"/>
    <w:rsid w:val="00292142"/>
    <w:rsid w:val="00292234"/>
    <w:rsid w:val="0029277C"/>
    <w:rsid w:val="0029576E"/>
    <w:rsid w:val="002967A5"/>
    <w:rsid w:val="002A2E22"/>
    <w:rsid w:val="002A31D8"/>
    <w:rsid w:val="002A473C"/>
    <w:rsid w:val="002A5BC0"/>
    <w:rsid w:val="002A5D7C"/>
    <w:rsid w:val="002A5E13"/>
    <w:rsid w:val="002A5ED8"/>
    <w:rsid w:val="002A638A"/>
    <w:rsid w:val="002A652C"/>
    <w:rsid w:val="002AC615"/>
    <w:rsid w:val="002B0CBB"/>
    <w:rsid w:val="002B1156"/>
    <w:rsid w:val="002B16A5"/>
    <w:rsid w:val="002B18AB"/>
    <w:rsid w:val="002B4228"/>
    <w:rsid w:val="002B4970"/>
    <w:rsid w:val="002B533C"/>
    <w:rsid w:val="002B538B"/>
    <w:rsid w:val="002B53D2"/>
    <w:rsid w:val="002B6F8E"/>
    <w:rsid w:val="002C1C81"/>
    <w:rsid w:val="002C2364"/>
    <w:rsid w:val="002C2604"/>
    <w:rsid w:val="002C2EF0"/>
    <w:rsid w:val="002C306E"/>
    <w:rsid w:val="002C406B"/>
    <w:rsid w:val="002C470E"/>
    <w:rsid w:val="002C4F18"/>
    <w:rsid w:val="002C4F33"/>
    <w:rsid w:val="002C51AE"/>
    <w:rsid w:val="002C5F84"/>
    <w:rsid w:val="002C6006"/>
    <w:rsid w:val="002C6C0F"/>
    <w:rsid w:val="002D14C2"/>
    <w:rsid w:val="002D27FB"/>
    <w:rsid w:val="002D4E91"/>
    <w:rsid w:val="002D4E94"/>
    <w:rsid w:val="002D5988"/>
    <w:rsid w:val="002D6C11"/>
    <w:rsid w:val="002E0F5F"/>
    <w:rsid w:val="002E162B"/>
    <w:rsid w:val="002E2112"/>
    <w:rsid w:val="002E2265"/>
    <w:rsid w:val="002E303E"/>
    <w:rsid w:val="002E4336"/>
    <w:rsid w:val="002E4584"/>
    <w:rsid w:val="002E54EB"/>
    <w:rsid w:val="002E5D88"/>
    <w:rsid w:val="002E5F25"/>
    <w:rsid w:val="002E6B05"/>
    <w:rsid w:val="002E7F40"/>
    <w:rsid w:val="002F016A"/>
    <w:rsid w:val="002F04B8"/>
    <w:rsid w:val="002F105C"/>
    <w:rsid w:val="002F144F"/>
    <w:rsid w:val="002F1870"/>
    <w:rsid w:val="002F18A7"/>
    <w:rsid w:val="002F3271"/>
    <w:rsid w:val="002F4AB4"/>
    <w:rsid w:val="002F66E0"/>
    <w:rsid w:val="002F72CC"/>
    <w:rsid w:val="002F7635"/>
    <w:rsid w:val="00300315"/>
    <w:rsid w:val="0030062F"/>
    <w:rsid w:val="00300E94"/>
    <w:rsid w:val="003026F8"/>
    <w:rsid w:val="003038FC"/>
    <w:rsid w:val="00303A5A"/>
    <w:rsid w:val="00303A92"/>
    <w:rsid w:val="00304BE9"/>
    <w:rsid w:val="0030662C"/>
    <w:rsid w:val="0031006D"/>
    <w:rsid w:val="00310AD3"/>
    <w:rsid w:val="003113AB"/>
    <w:rsid w:val="003155C1"/>
    <w:rsid w:val="0031668B"/>
    <w:rsid w:val="00316BFF"/>
    <w:rsid w:val="00317A36"/>
    <w:rsid w:val="00322066"/>
    <w:rsid w:val="00322F9E"/>
    <w:rsid w:val="00323431"/>
    <w:rsid w:val="003244D2"/>
    <w:rsid w:val="00324803"/>
    <w:rsid w:val="00326453"/>
    <w:rsid w:val="0032645C"/>
    <w:rsid w:val="00326620"/>
    <w:rsid w:val="003268D6"/>
    <w:rsid w:val="00326DE4"/>
    <w:rsid w:val="0032729F"/>
    <w:rsid w:val="003273D0"/>
    <w:rsid w:val="0032791F"/>
    <w:rsid w:val="00327947"/>
    <w:rsid w:val="0033052F"/>
    <w:rsid w:val="003327CE"/>
    <w:rsid w:val="00332C4A"/>
    <w:rsid w:val="00332F7F"/>
    <w:rsid w:val="00335584"/>
    <w:rsid w:val="00336367"/>
    <w:rsid w:val="003378B9"/>
    <w:rsid w:val="00337FB1"/>
    <w:rsid w:val="0034073D"/>
    <w:rsid w:val="00340FF3"/>
    <w:rsid w:val="003415B1"/>
    <w:rsid w:val="003416F0"/>
    <w:rsid w:val="00342DC3"/>
    <w:rsid w:val="00345AC4"/>
    <w:rsid w:val="0034638F"/>
    <w:rsid w:val="003464A2"/>
    <w:rsid w:val="00346932"/>
    <w:rsid w:val="0034786A"/>
    <w:rsid w:val="0034787D"/>
    <w:rsid w:val="003522FD"/>
    <w:rsid w:val="003526BC"/>
    <w:rsid w:val="00352A01"/>
    <w:rsid w:val="00352F44"/>
    <w:rsid w:val="00353602"/>
    <w:rsid w:val="003539AE"/>
    <w:rsid w:val="00354954"/>
    <w:rsid w:val="00354C30"/>
    <w:rsid w:val="0035574D"/>
    <w:rsid w:val="00355E0C"/>
    <w:rsid w:val="0035624D"/>
    <w:rsid w:val="00356713"/>
    <w:rsid w:val="00356E6B"/>
    <w:rsid w:val="00357DE1"/>
    <w:rsid w:val="00360015"/>
    <w:rsid w:val="0036198F"/>
    <w:rsid w:val="00361A3B"/>
    <w:rsid w:val="00361B00"/>
    <w:rsid w:val="00361CD5"/>
    <w:rsid w:val="0036263A"/>
    <w:rsid w:val="00367B2B"/>
    <w:rsid w:val="0037023A"/>
    <w:rsid w:val="00370FFF"/>
    <w:rsid w:val="0037113F"/>
    <w:rsid w:val="003714FE"/>
    <w:rsid w:val="00371520"/>
    <w:rsid w:val="0037491E"/>
    <w:rsid w:val="003751FF"/>
    <w:rsid w:val="00376884"/>
    <w:rsid w:val="00377AE7"/>
    <w:rsid w:val="003816DB"/>
    <w:rsid w:val="00381B7E"/>
    <w:rsid w:val="00382100"/>
    <w:rsid w:val="003822D3"/>
    <w:rsid w:val="00382D61"/>
    <w:rsid w:val="00383AD8"/>
    <w:rsid w:val="00383E21"/>
    <w:rsid w:val="00384DF3"/>
    <w:rsid w:val="00384E0F"/>
    <w:rsid w:val="00385FBA"/>
    <w:rsid w:val="0038707D"/>
    <w:rsid w:val="00387AE8"/>
    <w:rsid w:val="00390CAA"/>
    <w:rsid w:val="00391421"/>
    <w:rsid w:val="003919DA"/>
    <w:rsid w:val="00391EE0"/>
    <w:rsid w:val="00392D96"/>
    <w:rsid w:val="003937A6"/>
    <w:rsid w:val="00393EF9"/>
    <w:rsid w:val="00394512"/>
    <w:rsid w:val="00394B47"/>
    <w:rsid w:val="003957D6"/>
    <w:rsid w:val="00395802"/>
    <w:rsid w:val="00396D89"/>
    <w:rsid w:val="00396E58"/>
    <w:rsid w:val="0039784D"/>
    <w:rsid w:val="00397D08"/>
    <w:rsid w:val="00397DE4"/>
    <w:rsid w:val="003A1402"/>
    <w:rsid w:val="003A3059"/>
    <w:rsid w:val="003A3E4B"/>
    <w:rsid w:val="003A43CE"/>
    <w:rsid w:val="003A55AF"/>
    <w:rsid w:val="003A5D1C"/>
    <w:rsid w:val="003A60AB"/>
    <w:rsid w:val="003A6B84"/>
    <w:rsid w:val="003A6C2F"/>
    <w:rsid w:val="003A6E19"/>
    <w:rsid w:val="003A7360"/>
    <w:rsid w:val="003B0A99"/>
    <w:rsid w:val="003B0D58"/>
    <w:rsid w:val="003B169B"/>
    <w:rsid w:val="003B2C27"/>
    <w:rsid w:val="003B3156"/>
    <w:rsid w:val="003B31E3"/>
    <w:rsid w:val="003B3391"/>
    <w:rsid w:val="003B3B41"/>
    <w:rsid w:val="003B4473"/>
    <w:rsid w:val="003B4DF8"/>
    <w:rsid w:val="003B5834"/>
    <w:rsid w:val="003B6A49"/>
    <w:rsid w:val="003B773F"/>
    <w:rsid w:val="003B7B47"/>
    <w:rsid w:val="003C0E61"/>
    <w:rsid w:val="003C180F"/>
    <w:rsid w:val="003C1BB8"/>
    <w:rsid w:val="003C202C"/>
    <w:rsid w:val="003C4848"/>
    <w:rsid w:val="003C4EA9"/>
    <w:rsid w:val="003C51CC"/>
    <w:rsid w:val="003C58C2"/>
    <w:rsid w:val="003C6481"/>
    <w:rsid w:val="003C6FCF"/>
    <w:rsid w:val="003C7AA8"/>
    <w:rsid w:val="003D1B6E"/>
    <w:rsid w:val="003D3A21"/>
    <w:rsid w:val="003D47A1"/>
    <w:rsid w:val="003D4984"/>
    <w:rsid w:val="003D58FD"/>
    <w:rsid w:val="003E121D"/>
    <w:rsid w:val="003E362F"/>
    <w:rsid w:val="003E36CD"/>
    <w:rsid w:val="003E37A9"/>
    <w:rsid w:val="003E3C7C"/>
    <w:rsid w:val="003E4034"/>
    <w:rsid w:val="003E4B4E"/>
    <w:rsid w:val="003E4BEB"/>
    <w:rsid w:val="003E6B32"/>
    <w:rsid w:val="003E7521"/>
    <w:rsid w:val="003F0482"/>
    <w:rsid w:val="003F0DFE"/>
    <w:rsid w:val="003F502C"/>
    <w:rsid w:val="003F5613"/>
    <w:rsid w:val="003F687F"/>
    <w:rsid w:val="003F6A11"/>
    <w:rsid w:val="003F6BE5"/>
    <w:rsid w:val="0040027F"/>
    <w:rsid w:val="00401A5E"/>
    <w:rsid w:val="004027F1"/>
    <w:rsid w:val="00403715"/>
    <w:rsid w:val="004045A1"/>
    <w:rsid w:val="00406B7E"/>
    <w:rsid w:val="00406EA3"/>
    <w:rsid w:val="004102AC"/>
    <w:rsid w:val="0041270A"/>
    <w:rsid w:val="00412BD9"/>
    <w:rsid w:val="00414B8D"/>
    <w:rsid w:val="00415294"/>
    <w:rsid w:val="00415985"/>
    <w:rsid w:val="004160E9"/>
    <w:rsid w:val="004161E6"/>
    <w:rsid w:val="00420BF8"/>
    <w:rsid w:val="00422C9D"/>
    <w:rsid w:val="00424023"/>
    <w:rsid w:val="00425159"/>
    <w:rsid w:val="00425E97"/>
    <w:rsid w:val="00427885"/>
    <w:rsid w:val="00427B9F"/>
    <w:rsid w:val="00427EF8"/>
    <w:rsid w:val="0043000C"/>
    <w:rsid w:val="00431BA6"/>
    <w:rsid w:val="00432036"/>
    <w:rsid w:val="004332D4"/>
    <w:rsid w:val="00433890"/>
    <w:rsid w:val="00435F03"/>
    <w:rsid w:val="004362D4"/>
    <w:rsid w:val="00436F95"/>
    <w:rsid w:val="00437E7B"/>
    <w:rsid w:val="0043EE72"/>
    <w:rsid w:val="00441D78"/>
    <w:rsid w:val="004446F7"/>
    <w:rsid w:val="0044509F"/>
    <w:rsid w:val="004451B5"/>
    <w:rsid w:val="004458BD"/>
    <w:rsid w:val="00445BFF"/>
    <w:rsid w:val="00445E81"/>
    <w:rsid w:val="00446032"/>
    <w:rsid w:val="00446ED5"/>
    <w:rsid w:val="0045019D"/>
    <w:rsid w:val="00450645"/>
    <w:rsid w:val="00450A07"/>
    <w:rsid w:val="00451C92"/>
    <w:rsid w:val="0045257F"/>
    <w:rsid w:val="00454CFE"/>
    <w:rsid w:val="00455FCD"/>
    <w:rsid w:val="00456A64"/>
    <w:rsid w:val="00457057"/>
    <w:rsid w:val="00457A71"/>
    <w:rsid w:val="004600E7"/>
    <w:rsid w:val="0046037A"/>
    <w:rsid w:val="00460C80"/>
    <w:rsid w:val="00461F12"/>
    <w:rsid w:val="00462A5E"/>
    <w:rsid w:val="00463404"/>
    <w:rsid w:val="00463FDE"/>
    <w:rsid w:val="00464A28"/>
    <w:rsid w:val="00464EE2"/>
    <w:rsid w:val="00465389"/>
    <w:rsid w:val="0046621E"/>
    <w:rsid w:val="004662D4"/>
    <w:rsid w:val="00467DD3"/>
    <w:rsid w:val="0047087B"/>
    <w:rsid w:val="00470C1B"/>
    <w:rsid w:val="00470E12"/>
    <w:rsid w:val="00471FBD"/>
    <w:rsid w:val="00472377"/>
    <w:rsid w:val="004726F8"/>
    <w:rsid w:val="00472D27"/>
    <w:rsid w:val="00472DB7"/>
    <w:rsid w:val="00473A0B"/>
    <w:rsid w:val="00473B86"/>
    <w:rsid w:val="00474413"/>
    <w:rsid w:val="00474893"/>
    <w:rsid w:val="00475897"/>
    <w:rsid w:val="00476737"/>
    <w:rsid w:val="004777B8"/>
    <w:rsid w:val="00482415"/>
    <w:rsid w:val="004824D3"/>
    <w:rsid w:val="00482E47"/>
    <w:rsid w:val="0048329A"/>
    <w:rsid w:val="00483338"/>
    <w:rsid w:val="00484102"/>
    <w:rsid w:val="00484293"/>
    <w:rsid w:val="00484CF5"/>
    <w:rsid w:val="0048508F"/>
    <w:rsid w:val="00485ED9"/>
    <w:rsid w:val="0048649E"/>
    <w:rsid w:val="00486ED1"/>
    <w:rsid w:val="004870B2"/>
    <w:rsid w:val="0049090A"/>
    <w:rsid w:val="004940D6"/>
    <w:rsid w:val="00495706"/>
    <w:rsid w:val="00495DFE"/>
    <w:rsid w:val="00496F1B"/>
    <w:rsid w:val="00497903"/>
    <w:rsid w:val="004A01B1"/>
    <w:rsid w:val="004A042A"/>
    <w:rsid w:val="004A046A"/>
    <w:rsid w:val="004A0BB2"/>
    <w:rsid w:val="004A0E36"/>
    <w:rsid w:val="004A1482"/>
    <w:rsid w:val="004A1FED"/>
    <w:rsid w:val="004A2A9E"/>
    <w:rsid w:val="004A30C2"/>
    <w:rsid w:val="004A348E"/>
    <w:rsid w:val="004A44D8"/>
    <w:rsid w:val="004A4AF2"/>
    <w:rsid w:val="004A5130"/>
    <w:rsid w:val="004A57DF"/>
    <w:rsid w:val="004A58E3"/>
    <w:rsid w:val="004A5D1A"/>
    <w:rsid w:val="004A7499"/>
    <w:rsid w:val="004A7D97"/>
    <w:rsid w:val="004B1E18"/>
    <w:rsid w:val="004B3AC3"/>
    <w:rsid w:val="004B45C9"/>
    <w:rsid w:val="004B4657"/>
    <w:rsid w:val="004B5145"/>
    <w:rsid w:val="004B7616"/>
    <w:rsid w:val="004B7F1E"/>
    <w:rsid w:val="004C01DC"/>
    <w:rsid w:val="004C01F5"/>
    <w:rsid w:val="004C174F"/>
    <w:rsid w:val="004C1B56"/>
    <w:rsid w:val="004C29FA"/>
    <w:rsid w:val="004C3725"/>
    <w:rsid w:val="004C540D"/>
    <w:rsid w:val="004C60A0"/>
    <w:rsid w:val="004C65CF"/>
    <w:rsid w:val="004C682E"/>
    <w:rsid w:val="004C7B1C"/>
    <w:rsid w:val="004C7C14"/>
    <w:rsid w:val="004D05F3"/>
    <w:rsid w:val="004D10E1"/>
    <w:rsid w:val="004D1CE2"/>
    <w:rsid w:val="004D2628"/>
    <w:rsid w:val="004D2E3B"/>
    <w:rsid w:val="004D3DF8"/>
    <w:rsid w:val="004D5C47"/>
    <w:rsid w:val="004D6088"/>
    <w:rsid w:val="004D79B2"/>
    <w:rsid w:val="004D7A31"/>
    <w:rsid w:val="004D7B13"/>
    <w:rsid w:val="004E0627"/>
    <w:rsid w:val="004E0F43"/>
    <w:rsid w:val="004E1153"/>
    <w:rsid w:val="004E3AA6"/>
    <w:rsid w:val="004E5DAE"/>
    <w:rsid w:val="004E67DB"/>
    <w:rsid w:val="004E7B28"/>
    <w:rsid w:val="004F0670"/>
    <w:rsid w:val="004F0E4F"/>
    <w:rsid w:val="004F10BB"/>
    <w:rsid w:val="004F1867"/>
    <w:rsid w:val="004F20A9"/>
    <w:rsid w:val="004F2C90"/>
    <w:rsid w:val="004F2D67"/>
    <w:rsid w:val="004F4946"/>
    <w:rsid w:val="004F5360"/>
    <w:rsid w:val="004F59D8"/>
    <w:rsid w:val="004F5F02"/>
    <w:rsid w:val="004F66BC"/>
    <w:rsid w:val="004F7E6F"/>
    <w:rsid w:val="00501AC7"/>
    <w:rsid w:val="00501C28"/>
    <w:rsid w:val="00503077"/>
    <w:rsid w:val="0050340C"/>
    <w:rsid w:val="005040BF"/>
    <w:rsid w:val="00510201"/>
    <w:rsid w:val="00510590"/>
    <w:rsid w:val="005105F9"/>
    <w:rsid w:val="00510795"/>
    <w:rsid w:val="00510A31"/>
    <w:rsid w:val="0051101A"/>
    <w:rsid w:val="00511DB6"/>
    <w:rsid w:val="00512046"/>
    <w:rsid w:val="00513007"/>
    <w:rsid w:val="005134A6"/>
    <w:rsid w:val="00514DE2"/>
    <w:rsid w:val="005151A2"/>
    <w:rsid w:val="0052133C"/>
    <w:rsid w:val="00521B2D"/>
    <w:rsid w:val="00522B28"/>
    <w:rsid w:val="00523425"/>
    <w:rsid w:val="00523FF6"/>
    <w:rsid w:val="00524580"/>
    <w:rsid w:val="00524C63"/>
    <w:rsid w:val="00526354"/>
    <w:rsid w:val="005263BF"/>
    <w:rsid w:val="00526674"/>
    <w:rsid w:val="00527056"/>
    <w:rsid w:val="00527072"/>
    <w:rsid w:val="005270F1"/>
    <w:rsid w:val="00530667"/>
    <w:rsid w:val="00531D3F"/>
    <w:rsid w:val="00532355"/>
    <w:rsid w:val="005323A4"/>
    <w:rsid w:val="005341FD"/>
    <w:rsid w:val="00534994"/>
    <w:rsid w:val="00536F7A"/>
    <w:rsid w:val="00537E25"/>
    <w:rsid w:val="00540C99"/>
    <w:rsid w:val="00541574"/>
    <w:rsid w:val="00541D81"/>
    <w:rsid w:val="00542C01"/>
    <w:rsid w:val="00543B4A"/>
    <w:rsid w:val="005467EB"/>
    <w:rsid w:val="00547614"/>
    <w:rsid w:val="0054780F"/>
    <w:rsid w:val="00553BD2"/>
    <w:rsid w:val="00554570"/>
    <w:rsid w:val="005546CC"/>
    <w:rsid w:val="00554E57"/>
    <w:rsid w:val="0055519D"/>
    <w:rsid w:val="00555F30"/>
    <w:rsid w:val="00556DC9"/>
    <w:rsid w:val="00560211"/>
    <w:rsid w:val="005602FB"/>
    <w:rsid w:val="005618F9"/>
    <w:rsid w:val="00561EEE"/>
    <w:rsid w:val="005624DA"/>
    <w:rsid w:val="00564BE3"/>
    <w:rsid w:val="005650B8"/>
    <w:rsid w:val="005662E9"/>
    <w:rsid w:val="005675E7"/>
    <w:rsid w:val="0057007E"/>
    <w:rsid w:val="00571370"/>
    <w:rsid w:val="00573128"/>
    <w:rsid w:val="005742C5"/>
    <w:rsid w:val="00574502"/>
    <w:rsid w:val="005752B2"/>
    <w:rsid w:val="00575C50"/>
    <w:rsid w:val="00576938"/>
    <w:rsid w:val="00580166"/>
    <w:rsid w:val="0058016E"/>
    <w:rsid w:val="00580947"/>
    <w:rsid w:val="00580B80"/>
    <w:rsid w:val="005813C0"/>
    <w:rsid w:val="00582A49"/>
    <w:rsid w:val="0058422C"/>
    <w:rsid w:val="00584306"/>
    <w:rsid w:val="0058435E"/>
    <w:rsid w:val="00584A22"/>
    <w:rsid w:val="00584FAF"/>
    <w:rsid w:val="0058712A"/>
    <w:rsid w:val="005877E9"/>
    <w:rsid w:val="0059077F"/>
    <w:rsid w:val="0059163C"/>
    <w:rsid w:val="005931FB"/>
    <w:rsid w:val="0059366C"/>
    <w:rsid w:val="00593BE1"/>
    <w:rsid w:val="005940DB"/>
    <w:rsid w:val="0059436C"/>
    <w:rsid w:val="005967C5"/>
    <w:rsid w:val="00596971"/>
    <w:rsid w:val="005973C6"/>
    <w:rsid w:val="005A06BC"/>
    <w:rsid w:val="005A070C"/>
    <w:rsid w:val="005A0C87"/>
    <w:rsid w:val="005A26B9"/>
    <w:rsid w:val="005A27B0"/>
    <w:rsid w:val="005A28A5"/>
    <w:rsid w:val="005A3BE7"/>
    <w:rsid w:val="005A4E39"/>
    <w:rsid w:val="005A4F37"/>
    <w:rsid w:val="005A6D42"/>
    <w:rsid w:val="005A70C4"/>
    <w:rsid w:val="005A73F3"/>
    <w:rsid w:val="005A7486"/>
    <w:rsid w:val="005A77CE"/>
    <w:rsid w:val="005A7EE7"/>
    <w:rsid w:val="005B17F3"/>
    <w:rsid w:val="005B1A78"/>
    <w:rsid w:val="005B2B74"/>
    <w:rsid w:val="005B2EE3"/>
    <w:rsid w:val="005B2FF7"/>
    <w:rsid w:val="005B3B05"/>
    <w:rsid w:val="005B3C48"/>
    <w:rsid w:val="005B54CF"/>
    <w:rsid w:val="005B57B1"/>
    <w:rsid w:val="005B5D15"/>
    <w:rsid w:val="005B6965"/>
    <w:rsid w:val="005C0F77"/>
    <w:rsid w:val="005C45AD"/>
    <w:rsid w:val="005C4639"/>
    <w:rsid w:val="005C508F"/>
    <w:rsid w:val="005C7011"/>
    <w:rsid w:val="005C77D6"/>
    <w:rsid w:val="005D1DD7"/>
    <w:rsid w:val="005D2555"/>
    <w:rsid w:val="005D2AC0"/>
    <w:rsid w:val="005D2B4D"/>
    <w:rsid w:val="005D3D40"/>
    <w:rsid w:val="005D4DBB"/>
    <w:rsid w:val="005D6765"/>
    <w:rsid w:val="005D7D08"/>
    <w:rsid w:val="005E0D0B"/>
    <w:rsid w:val="005E242C"/>
    <w:rsid w:val="005E28A6"/>
    <w:rsid w:val="005E2D9B"/>
    <w:rsid w:val="005E3078"/>
    <w:rsid w:val="005E34E7"/>
    <w:rsid w:val="005E4401"/>
    <w:rsid w:val="005E4A06"/>
    <w:rsid w:val="005E4D1F"/>
    <w:rsid w:val="005E4D49"/>
    <w:rsid w:val="005E5072"/>
    <w:rsid w:val="005E58F7"/>
    <w:rsid w:val="005E5AA7"/>
    <w:rsid w:val="005E6586"/>
    <w:rsid w:val="005E666E"/>
    <w:rsid w:val="005E6FFD"/>
    <w:rsid w:val="005E7F95"/>
    <w:rsid w:val="005F4498"/>
    <w:rsid w:val="005F4A4B"/>
    <w:rsid w:val="005F5E33"/>
    <w:rsid w:val="005F63FF"/>
    <w:rsid w:val="0060022D"/>
    <w:rsid w:val="00600347"/>
    <w:rsid w:val="0060345A"/>
    <w:rsid w:val="006036DF"/>
    <w:rsid w:val="00603891"/>
    <w:rsid w:val="0060419B"/>
    <w:rsid w:val="00604BA6"/>
    <w:rsid w:val="00604D1E"/>
    <w:rsid w:val="00604D59"/>
    <w:rsid w:val="00605D6D"/>
    <w:rsid w:val="00605E2A"/>
    <w:rsid w:val="00606C8F"/>
    <w:rsid w:val="00610467"/>
    <w:rsid w:val="006104CD"/>
    <w:rsid w:val="00610BCB"/>
    <w:rsid w:val="00610EAA"/>
    <w:rsid w:val="00611139"/>
    <w:rsid w:val="0061272D"/>
    <w:rsid w:val="00612E08"/>
    <w:rsid w:val="00613ACF"/>
    <w:rsid w:val="00617661"/>
    <w:rsid w:val="006176D3"/>
    <w:rsid w:val="006179C7"/>
    <w:rsid w:val="006205D2"/>
    <w:rsid w:val="006205D3"/>
    <w:rsid w:val="006210C4"/>
    <w:rsid w:val="00621B06"/>
    <w:rsid w:val="00621BBB"/>
    <w:rsid w:val="00622029"/>
    <w:rsid w:val="006221A1"/>
    <w:rsid w:val="00622922"/>
    <w:rsid w:val="00622F0C"/>
    <w:rsid w:val="00623D74"/>
    <w:rsid w:val="00625E53"/>
    <w:rsid w:val="00626CAE"/>
    <w:rsid w:val="00626EEF"/>
    <w:rsid w:val="00630062"/>
    <w:rsid w:val="00630819"/>
    <w:rsid w:val="0063129D"/>
    <w:rsid w:val="00632748"/>
    <w:rsid w:val="00632CF2"/>
    <w:rsid w:val="00633726"/>
    <w:rsid w:val="0063488A"/>
    <w:rsid w:val="00634CA8"/>
    <w:rsid w:val="00634F19"/>
    <w:rsid w:val="00635C6F"/>
    <w:rsid w:val="0063749A"/>
    <w:rsid w:val="006408E2"/>
    <w:rsid w:val="006417F8"/>
    <w:rsid w:val="00641E48"/>
    <w:rsid w:val="00642790"/>
    <w:rsid w:val="00642F8B"/>
    <w:rsid w:val="00644B86"/>
    <w:rsid w:val="00645FD6"/>
    <w:rsid w:val="0065065E"/>
    <w:rsid w:val="006518B1"/>
    <w:rsid w:val="006524E9"/>
    <w:rsid w:val="00652C5F"/>
    <w:rsid w:val="006537C7"/>
    <w:rsid w:val="00654600"/>
    <w:rsid w:val="00654E30"/>
    <w:rsid w:val="006560C6"/>
    <w:rsid w:val="00656544"/>
    <w:rsid w:val="006576C0"/>
    <w:rsid w:val="006628AF"/>
    <w:rsid w:val="0066303F"/>
    <w:rsid w:val="00664495"/>
    <w:rsid w:val="006647A4"/>
    <w:rsid w:val="00664F2B"/>
    <w:rsid w:val="00665F72"/>
    <w:rsid w:val="0066672B"/>
    <w:rsid w:val="0066754D"/>
    <w:rsid w:val="00671DC4"/>
    <w:rsid w:val="006720A4"/>
    <w:rsid w:val="00672116"/>
    <w:rsid w:val="006729C9"/>
    <w:rsid w:val="006731DF"/>
    <w:rsid w:val="00674BD2"/>
    <w:rsid w:val="00674E09"/>
    <w:rsid w:val="0067570B"/>
    <w:rsid w:val="006817C2"/>
    <w:rsid w:val="00682211"/>
    <w:rsid w:val="0068255D"/>
    <w:rsid w:val="006826CB"/>
    <w:rsid w:val="00683082"/>
    <w:rsid w:val="006835ED"/>
    <w:rsid w:val="00683ABE"/>
    <w:rsid w:val="00683FDD"/>
    <w:rsid w:val="006853AC"/>
    <w:rsid w:val="00686951"/>
    <w:rsid w:val="00686EB4"/>
    <w:rsid w:val="00687B50"/>
    <w:rsid w:val="00690A81"/>
    <w:rsid w:val="00690FD4"/>
    <w:rsid w:val="006914F5"/>
    <w:rsid w:val="006919B2"/>
    <w:rsid w:val="00694CA6"/>
    <w:rsid w:val="00694E20"/>
    <w:rsid w:val="00695E6B"/>
    <w:rsid w:val="0069618A"/>
    <w:rsid w:val="00697505"/>
    <w:rsid w:val="006A028E"/>
    <w:rsid w:val="006A0C88"/>
    <w:rsid w:val="006A1C28"/>
    <w:rsid w:val="006A1DD6"/>
    <w:rsid w:val="006A319A"/>
    <w:rsid w:val="006A4B22"/>
    <w:rsid w:val="006A5C72"/>
    <w:rsid w:val="006A6929"/>
    <w:rsid w:val="006A6E57"/>
    <w:rsid w:val="006A7105"/>
    <w:rsid w:val="006B0415"/>
    <w:rsid w:val="006B0E5A"/>
    <w:rsid w:val="006B3908"/>
    <w:rsid w:val="006B49F1"/>
    <w:rsid w:val="006B5511"/>
    <w:rsid w:val="006B5EF4"/>
    <w:rsid w:val="006B6175"/>
    <w:rsid w:val="006B70FE"/>
    <w:rsid w:val="006B7AD5"/>
    <w:rsid w:val="006C2BBA"/>
    <w:rsid w:val="006C2EF3"/>
    <w:rsid w:val="006C3231"/>
    <w:rsid w:val="006C4497"/>
    <w:rsid w:val="006C5E2B"/>
    <w:rsid w:val="006C6CDB"/>
    <w:rsid w:val="006C7727"/>
    <w:rsid w:val="006C7803"/>
    <w:rsid w:val="006D0DF2"/>
    <w:rsid w:val="006D10E8"/>
    <w:rsid w:val="006D17A4"/>
    <w:rsid w:val="006D193F"/>
    <w:rsid w:val="006D1DB3"/>
    <w:rsid w:val="006D1F38"/>
    <w:rsid w:val="006D2F0A"/>
    <w:rsid w:val="006D3651"/>
    <w:rsid w:val="006D420B"/>
    <w:rsid w:val="006D6F34"/>
    <w:rsid w:val="006D7234"/>
    <w:rsid w:val="006D7AF7"/>
    <w:rsid w:val="006D7BA8"/>
    <w:rsid w:val="006D7BC0"/>
    <w:rsid w:val="006E0882"/>
    <w:rsid w:val="006E0975"/>
    <w:rsid w:val="006E10DA"/>
    <w:rsid w:val="006E1FDA"/>
    <w:rsid w:val="006E2BC5"/>
    <w:rsid w:val="006E3058"/>
    <w:rsid w:val="006E41E1"/>
    <w:rsid w:val="006E4DA3"/>
    <w:rsid w:val="006E52FF"/>
    <w:rsid w:val="006E67EE"/>
    <w:rsid w:val="006E6838"/>
    <w:rsid w:val="006E6C85"/>
    <w:rsid w:val="006F0BF5"/>
    <w:rsid w:val="006F1792"/>
    <w:rsid w:val="006F33DC"/>
    <w:rsid w:val="006F4698"/>
    <w:rsid w:val="006F555D"/>
    <w:rsid w:val="006F5EA4"/>
    <w:rsid w:val="006F723C"/>
    <w:rsid w:val="006F7ABA"/>
    <w:rsid w:val="00702E7C"/>
    <w:rsid w:val="007045AF"/>
    <w:rsid w:val="00705823"/>
    <w:rsid w:val="00706649"/>
    <w:rsid w:val="00707C85"/>
    <w:rsid w:val="00710546"/>
    <w:rsid w:val="00710B81"/>
    <w:rsid w:val="00713DB7"/>
    <w:rsid w:val="00713F22"/>
    <w:rsid w:val="00715055"/>
    <w:rsid w:val="007159CB"/>
    <w:rsid w:val="00715EC9"/>
    <w:rsid w:val="00722107"/>
    <w:rsid w:val="00722E32"/>
    <w:rsid w:val="00723B01"/>
    <w:rsid w:val="00723B45"/>
    <w:rsid w:val="00723F1D"/>
    <w:rsid w:val="007241E6"/>
    <w:rsid w:val="007251EC"/>
    <w:rsid w:val="007258B5"/>
    <w:rsid w:val="00726579"/>
    <w:rsid w:val="00731F71"/>
    <w:rsid w:val="007320E9"/>
    <w:rsid w:val="00732375"/>
    <w:rsid w:val="00732841"/>
    <w:rsid w:val="00734891"/>
    <w:rsid w:val="007359D5"/>
    <w:rsid w:val="00735E71"/>
    <w:rsid w:val="007363BE"/>
    <w:rsid w:val="0073686F"/>
    <w:rsid w:val="0073762E"/>
    <w:rsid w:val="00737BF2"/>
    <w:rsid w:val="007448E0"/>
    <w:rsid w:val="00745661"/>
    <w:rsid w:val="00745E47"/>
    <w:rsid w:val="00746697"/>
    <w:rsid w:val="00746918"/>
    <w:rsid w:val="00750D79"/>
    <w:rsid w:val="00752868"/>
    <w:rsid w:val="00754116"/>
    <w:rsid w:val="007559DB"/>
    <w:rsid w:val="007612D1"/>
    <w:rsid w:val="0076154C"/>
    <w:rsid w:val="00761D91"/>
    <w:rsid w:val="00761DF7"/>
    <w:rsid w:val="00763577"/>
    <w:rsid w:val="00763656"/>
    <w:rsid w:val="00764CE0"/>
    <w:rsid w:val="00765037"/>
    <w:rsid w:val="00765574"/>
    <w:rsid w:val="00765E94"/>
    <w:rsid w:val="007668D1"/>
    <w:rsid w:val="007675A6"/>
    <w:rsid w:val="00767C5D"/>
    <w:rsid w:val="0077007E"/>
    <w:rsid w:val="0077037F"/>
    <w:rsid w:val="00770567"/>
    <w:rsid w:val="00772CF6"/>
    <w:rsid w:val="00773560"/>
    <w:rsid w:val="0077415C"/>
    <w:rsid w:val="00775132"/>
    <w:rsid w:val="007767E3"/>
    <w:rsid w:val="0078268D"/>
    <w:rsid w:val="007844DE"/>
    <w:rsid w:val="00784CBB"/>
    <w:rsid w:val="00785A60"/>
    <w:rsid w:val="0078616F"/>
    <w:rsid w:val="007867D9"/>
    <w:rsid w:val="00787775"/>
    <w:rsid w:val="00787B2D"/>
    <w:rsid w:val="00790127"/>
    <w:rsid w:val="00790479"/>
    <w:rsid w:val="00790FDA"/>
    <w:rsid w:val="00793C87"/>
    <w:rsid w:val="007944EB"/>
    <w:rsid w:val="00794BA3"/>
    <w:rsid w:val="00795511"/>
    <w:rsid w:val="007955BB"/>
    <w:rsid w:val="00796642"/>
    <w:rsid w:val="007971A9"/>
    <w:rsid w:val="00797667"/>
    <w:rsid w:val="00797835"/>
    <w:rsid w:val="007A02F7"/>
    <w:rsid w:val="007A1515"/>
    <w:rsid w:val="007A444B"/>
    <w:rsid w:val="007A57E3"/>
    <w:rsid w:val="007A6427"/>
    <w:rsid w:val="007A759E"/>
    <w:rsid w:val="007A7B34"/>
    <w:rsid w:val="007B1522"/>
    <w:rsid w:val="007B2DEE"/>
    <w:rsid w:val="007B4C60"/>
    <w:rsid w:val="007B5DFC"/>
    <w:rsid w:val="007B6900"/>
    <w:rsid w:val="007B6DBA"/>
    <w:rsid w:val="007B7827"/>
    <w:rsid w:val="007C215E"/>
    <w:rsid w:val="007C2DD4"/>
    <w:rsid w:val="007C2EF2"/>
    <w:rsid w:val="007C33DF"/>
    <w:rsid w:val="007C34DE"/>
    <w:rsid w:val="007C3BBB"/>
    <w:rsid w:val="007C3F01"/>
    <w:rsid w:val="007C4514"/>
    <w:rsid w:val="007C45C3"/>
    <w:rsid w:val="007C4B1B"/>
    <w:rsid w:val="007C4F31"/>
    <w:rsid w:val="007C52C7"/>
    <w:rsid w:val="007C594B"/>
    <w:rsid w:val="007C5D74"/>
    <w:rsid w:val="007C6990"/>
    <w:rsid w:val="007C73A7"/>
    <w:rsid w:val="007D008E"/>
    <w:rsid w:val="007D0C44"/>
    <w:rsid w:val="007D12C5"/>
    <w:rsid w:val="007D1408"/>
    <w:rsid w:val="007D1654"/>
    <w:rsid w:val="007D19A1"/>
    <w:rsid w:val="007D1F0B"/>
    <w:rsid w:val="007D59AC"/>
    <w:rsid w:val="007D5A2D"/>
    <w:rsid w:val="007D5C61"/>
    <w:rsid w:val="007D6048"/>
    <w:rsid w:val="007D60C4"/>
    <w:rsid w:val="007D6F66"/>
    <w:rsid w:val="007D77C0"/>
    <w:rsid w:val="007D7EDC"/>
    <w:rsid w:val="007E0AA6"/>
    <w:rsid w:val="007E15BF"/>
    <w:rsid w:val="007E1856"/>
    <w:rsid w:val="007E360F"/>
    <w:rsid w:val="007E51E7"/>
    <w:rsid w:val="007E5CDD"/>
    <w:rsid w:val="007E6452"/>
    <w:rsid w:val="007E66CC"/>
    <w:rsid w:val="007E6D75"/>
    <w:rsid w:val="007E7403"/>
    <w:rsid w:val="007E7515"/>
    <w:rsid w:val="007E7B50"/>
    <w:rsid w:val="007F0713"/>
    <w:rsid w:val="007F2160"/>
    <w:rsid w:val="007F35BA"/>
    <w:rsid w:val="007F43EF"/>
    <w:rsid w:val="007F52A3"/>
    <w:rsid w:val="007F5839"/>
    <w:rsid w:val="007F5A9C"/>
    <w:rsid w:val="007F6176"/>
    <w:rsid w:val="007F640B"/>
    <w:rsid w:val="007F67A5"/>
    <w:rsid w:val="008007FA"/>
    <w:rsid w:val="00800BDD"/>
    <w:rsid w:val="00801351"/>
    <w:rsid w:val="0080160E"/>
    <w:rsid w:val="00801683"/>
    <w:rsid w:val="00801F29"/>
    <w:rsid w:val="00802146"/>
    <w:rsid w:val="00802E09"/>
    <w:rsid w:val="00802EF5"/>
    <w:rsid w:val="00803006"/>
    <w:rsid w:val="00804C8E"/>
    <w:rsid w:val="00805320"/>
    <w:rsid w:val="00805B76"/>
    <w:rsid w:val="00807418"/>
    <w:rsid w:val="00810A63"/>
    <w:rsid w:val="00810C4A"/>
    <w:rsid w:val="00811A32"/>
    <w:rsid w:val="00813376"/>
    <w:rsid w:val="00813832"/>
    <w:rsid w:val="00816B8D"/>
    <w:rsid w:val="00817B1F"/>
    <w:rsid w:val="00820FA1"/>
    <w:rsid w:val="00822BFD"/>
    <w:rsid w:val="00823B05"/>
    <w:rsid w:val="0082559A"/>
    <w:rsid w:val="0082698E"/>
    <w:rsid w:val="00826D13"/>
    <w:rsid w:val="00827286"/>
    <w:rsid w:val="00827420"/>
    <w:rsid w:val="00830098"/>
    <w:rsid w:val="00830285"/>
    <w:rsid w:val="0083036A"/>
    <w:rsid w:val="008319B1"/>
    <w:rsid w:val="00831FE4"/>
    <w:rsid w:val="00832CFD"/>
    <w:rsid w:val="008356B1"/>
    <w:rsid w:val="00835A26"/>
    <w:rsid w:val="008367CE"/>
    <w:rsid w:val="00837AFA"/>
    <w:rsid w:val="008405AB"/>
    <w:rsid w:val="00841887"/>
    <w:rsid w:val="0084257B"/>
    <w:rsid w:val="0084261F"/>
    <w:rsid w:val="00844A5C"/>
    <w:rsid w:val="008479FC"/>
    <w:rsid w:val="0085007E"/>
    <w:rsid w:val="00850A51"/>
    <w:rsid w:val="008519FC"/>
    <w:rsid w:val="0085258B"/>
    <w:rsid w:val="00852DB5"/>
    <w:rsid w:val="00854E69"/>
    <w:rsid w:val="0085589B"/>
    <w:rsid w:val="008559E1"/>
    <w:rsid w:val="00862170"/>
    <w:rsid w:val="00862F3E"/>
    <w:rsid w:val="0086368A"/>
    <w:rsid w:val="00864EBB"/>
    <w:rsid w:val="00865562"/>
    <w:rsid w:val="00865CC5"/>
    <w:rsid w:val="00865E54"/>
    <w:rsid w:val="008666DC"/>
    <w:rsid w:val="0086723D"/>
    <w:rsid w:val="00867421"/>
    <w:rsid w:val="00870356"/>
    <w:rsid w:val="008707B3"/>
    <w:rsid w:val="00870AAA"/>
    <w:rsid w:val="00871270"/>
    <w:rsid w:val="00871792"/>
    <w:rsid w:val="008719CC"/>
    <w:rsid w:val="0087315C"/>
    <w:rsid w:val="008733C4"/>
    <w:rsid w:val="00874980"/>
    <w:rsid w:val="008761E7"/>
    <w:rsid w:val="008764CD"/>
    <w:rsid w:val="00876C34"/>
    <w:rsid w:val="00876F91"/>
    <w:rsid w:val="00877D18"/>
    <w:rsid w:val="00877D37"/>
    <w:rsid w:val="00880377"/>
    <w:rsid w:val="0088051F"/>
    <w:rsid w:val="008827F5"/>
    <w:rsid w:val="00882993"/>
    <w:rsid w:val="00882FFF"/>
    <w:rsid w:val="00883BDA"/>
    <w:rsid w:val="008845E7"/>
    <w:rsid w:val="0088594D"/>
    <w:rsid w:val="008861F0"/>
    <w:rsid w:val="00886F58"/>
    <w:rsid w:val="00887AAA"/>
    <w:rsid w:val="00890C8D"/>
    <w:rsid w:val="008911FF"/>
    <w:rsid w:val="0089283C"/>
    <w:rsid w:val="00892DC3"/>
    <w:rsid w:val="00892E23"/>
    <w:rsid w:val="0089429B"/>
    <w:rsid w:val="0089491C"/>
    <w:rsid w:val="00894EF7"/>
    <w:rsid w:val="008955A9"/>
    <w:rsid w:val="008A094B"/>
    <w:rsid w:val="008A193C"/>
    <w:rsid w:val="008A2110"/>
    <w:rsid w:val="008A3223"/>
    <w:rsid w:val="008A3F35"/>
    <w:rsid w:val="008A3F64"/>
    <w:rsid w:val="008A51BB"/>
    <w:rsid w:val="008A64A0"/>
    <w:rsid w:val="008A6577"/>
    <w:rsid w:val="008B00AD"/>
    <w:rsid w:val="008B0C37"/>
    <w:rsid w:val="008B0E1A"/>
    <w:rsid w:val="008B1057"/>
    <w:rsid w:val="008B1A44"/>
    <w:rsid w:val="008B1DDF"/>
    <w:rsid w:val="008B1FA3"/>
    <w:rsid w:val="008B2445"/>
    <w:rsid w:val="008B26D8"/>
    <w:rsid w:val="008B2926"/>
    <w:rsid w:val="008B2B12"/>
    <w:rsid w:val="008B3B37"/>
    <w:rsid w:val="008B413F"/>
    <w:rsid w:val="008B509E"/>
    <w:rsid w:val="008B50E9"/>
    <w:rsid w:val="008C042C"/>
    <w:rsid w:val="008C17CA"/>
    <w:rsid w:val="008C17D5"/>
    <w:rsid w:val="008C19C8"/>
    <w:rsid w:val="008C1C13"/>
    <w:rsid w:val="008C1EFD"/>
    <w:rsid w:val="008C1F80"/>
    <w:rsid w:val="008C2369"/>
    <w:rsid w:val="008C307B"/>
    <w:rsid w:val="008C3223"/>
    <w:rsid w:val="008C428E"/>
    <w:rsid w:val="008C4813"/>
    <w:rsid w:val="008C4927"/>
    <w:rsid w:val="008C504F"/>
    <w:rsid w:val="008C5096"/>
    <w:rsid w:val="008C7944"/>
    <w:rsid w:val="008D0EF8"/>
    <w:rsid w:val="008D0F11"/>
    <w:rsid w:val="008D11F1"/>
    <w:rsid w:val="008D1DC4"/>
    <w:rsid w:val="008D30B8"/>
    <w:rsid w:val="008D363B"/>
    <w:rsid w:val="008D41C8"/>
    <w:rsid w:val="008D4A08"/>
    <w:rsid w:val="008D4F3A"/>
    <w:rsid w:val="008D53A7"/>
    <w:rsid w:val="008D6C24"/>
    <w:rsid w:val="008D777E"/>
    <w:rsid w:val="008E03D1"/>
    <w:rsid w:val="008E17CF"/>
    <w:rsid w:val="008E1FF3"/>
    <w:rsid w:val="008E2054"/>
    <w:rsid w:val="008E2953"/>
    <w:rsid w:val="008E29E6"/>
    <w:rsid w:val="008E3482"/>
    <w:rsid w:val="008E3A99"/>
    <w:rsid w:val="008E4631"/>
    <w:rsid w:val="008E4AB1"/>
    <w:rsid w:val="008E4D5B"/>
    <w:rsid w:val="008E6912"/>
    <w:rsid w:val="008E740A"/>
    <w:rsid w:val="008E7A9D"/>
    <w:rsid w:val="008F1004"/>
    <w:rsid w:val="008F1205"/>
    <w:rsid w:val="008F1614"/>
    <w:rsid w:val="008F1D23"/>
    <w:rsid w:val="008F2739"/>
    <w:rsid w:val="008F312B"/>
    <w:rsid w:val="008F4A57"/>
    <w:rsid w:val="008F5403"/>
    <w:rsid w:val="008F5508"/>
    <w:rsid w:val="008F5DF1"/>
    <w:rsid w:val="008F5FE8"/>
    <w:rsid w:val="008F6EFF"/>
    <w:rsid w:val="00900514"/>
    <w:rsid w:val="00900723"/>
    <w:rsid w:val="0090204E"/>
    <w:rsid w:val="009022B4"/>
    <w:rsid w:val="009029C5"/>
    <w:rsid w:val="00902B14"/>
    <w:rsid w:val="00903F01"/>
    <w:rsid w:val="00904B94"/>
    <w:rsid w:val="00904D84"/>
    <w:rsid w:val="00905428"/>
    <w:rsid w:val="0090578A"/>
    <w:rsid w:val="00906574"/>
    <w:rsid w:val="00910247"/>
    <w:rsid w:val="009106CA"/>
    <w:rsid w:val="00910B3C"/>
    <w:rsid w:val="009112E2"/>
    <w:rsid w:val="0091239F"/>
    <w:rsid w:val="00912E18"/>
    <w:rsid w:val="00913510"/>
    <w:rsid w:val="00913B87"/>
    <w:rsid w:val="00913C99"/>
    <w:rsid w:val="00913E83"/>
    <w:rsid w:val="00914974"/>
    <w:rsid w:val="00915F97"/>
    <w:rsid w:val="009165D2"/>
    <w:rsid w:val="0091662F"/>
    <w:rsid w:val="009167C8"/>
    <w:rsid w:val="00917038"/>
    <w:rsid w:val="00917799"/>
    <w:rsid w:val="00921744"/>
    <w:rsid w:val="00921AFA"/>
    <w:rsid w:val="00923002"/>
    <w:rsid w:val="0092312D"/>
    <w:rsid w:val="00924297"/>
    <w:rsid w:val="0092434C"/>
    <w:rsid w:val="00926E67"/>
    <w:rsid w:val="00927055"/>
    <w:rsid w:val="00927F04"/>
    <w:rsid w:val="00930CE6"/>
    <w:rsid w:val="00930E46"/>
    <w:rsid w:val="009315B8"/>
    <w:rsid w:val="0093176A"/>
    <w:rsid w:val="009321E8"/>
    <w:rsid w:val="00932FDC"/>
    <w:rsid w:val="00933ADF"/>
    <w:rsid w:val="00934319"/>
    <w:rsid w:val="009378FF"/>
    <w:rsid w:val="00937EC6"/>
    <w:rsid w:val="00941D52"/>
    <w:rsid w:val="0094228C"/>
    <w:rsid w:val="009425DC"/>
    <w:rsid w:val="009428A2"/>
    <w:rsid w:val="00942A69"/>
    <w:rsid w:val="009445B0"/>
    <w:rsid w:val="00944A73"/>
    <w:rsid w:val="00945FAB"/>
    <w:rsid w:val="009462F1"/>
    <w:rsid w:val="00946CAB"/>
    <w:rsid w:val="009500E4"/>
    <w:rsid w:val="00950D14"/>
    <w:rsid w:val="00950F98"/>
    <w:rsid w:val="00951F00"/>
    <w:rsid w:val="00952F87"/>
    <w:rsid w:val="00956E9C"/>
    <w:rsid w:val="0095794B"/>
    <w:rsid w:val="00960C0E"/>
    <w:rsid w:val="0096152D"/>
    <w:rsid w:val="00962A68"/>
    <w:rsid w:val="00964833"/>
    <w:rsid w:val="00964C80"/>
    <w:rsid w:val="0096557B"/>
    <w:rsid w:val="00965896"/>
    <w:rsid w:val="0096657F"/>
    <w:rsid w:val="00966BAA"/>
    <w:rsid w:val="00971D77"/>
    <w:rsid w:val="0097299F"/>
    <w:rsid w:val="00973727"/>
    <w:rsid w:val="00974B75"/>
    <w:rsid w:val="009757AB"/>
    <w:rsid w:val="00976C06"/>
    <w:rsid w:val="00981448"/>
    <w:rsid w:val="00981636"/>
    <w:rsid w:val="00981978"/>
    <w:rsid w:val="00981E5F"/>
    <w:rsid w:val="009839CD"/>
    <w:rsid w:val="00983F62"/>
    <w:rsid w:val="009843D4"/>
    <w:rsid w:val="009846A3"/>
    <w:rsid w:val="00984D6A"/>
    <w:rsid w:val="0098602A"/>
    <w:rsid w:val="009876E1"/>
    <w:rsid w:val="00990217"/>
    <w:rsid w:val="009902E7"/>
    <w:rsid w:val="009906D0"/>
    <w:rsid w:val="00990FE1"/>
    <w:rsid w:val="00991332"/>
    <w:rsid w:val="00991E56"/>
    <w:rsid w:val="00992C90"/>
    <w:rsid w:val="00993D71"/>
    <w:rsid w:val="00995A92"/>
    <w:rsid w:val="00996B87"/>
    <w:rsid w:val="00996F69"/>
    <w:rsid w:val="009A0479"/>
    <w:rsid w:val="009A245D"/>
    <w:rsid w:val="009A315F"/>
    <w:rsid w:val="009A44BF"/>
    <w:rsid w:val="009A67E6"/>
    <w:rsid w:val="009A7298"/>
    <w:rsid w:val="009A7927"/>
    <w:rsid w:val="009A7B09"/>
    <w:rsid w:val="009B006F"/>
    <w:rsid w:val="009B0143"/>
    <w:rsid w:val="009B2C70"/>
    <w:rsid w:val="009B2EEA"/>
    <w:rsid w:val="009B33C5"/>
    <w:rsid w:val="009B3680"/>
    <w:rsid w:val="009B4877"/>
    <w:rsid w:val="009B4FC2"/>
    <w:rsid w:val="009B66CB"/>
    <w:rsid w:val="009B69AF"/>
    <w:rsid w:val="009B6A7E"/>
    <w:rsid w:val="009B6CDA"/>
    <w:rsid w:val="009B6F2A"/>
    <w:rsid w:val="009B7348"/>
    <w:rsid w:val="009B76E9"/>
    <w:rsid w:val="009B7A71"/>
    <w:rsid w:val="009C03BF"/>
    <w:rsid w:val="009C0E16"/>
    <w:rsid w:val="009C137C"/>
    <w:rsid w:val="009C2F17"/>
    <w:rsid w:val="009C4490"/>
    <w:rsid w:val="009C4994"/>
    <w:rsid w:val="009C6453"/>
    <w:rsid w:val="009C6583"/>
    <w:rsid w:val="009C7A02"/>
    <w:rsid w:val="009C7F09"/>
    <w:rsid w:val="009D077A"/>
    <w:rsid w:val="009D08E4"/>
    <w:rsid w:val="009D250A"/>
    <w:rsid w:val="009D26B1"/>
    <w:rsid w:val="009D293D"/>
    <w:rsid w:val="009D3F9B"/>
    <w:rsid w:val="009D4757"/>
    <w:rsid w:val="009D4893"/>
    <w:rsid w:val="009D53FE"/>
    <w:rsid w:val="009D71CF"/>
    <w:rsid w:val="009D7925"/>
    <w:rsid w:val="009E1489"/>
    <w:rsid w:val="009E1C71"/>
    <w:rsid w:val="009E2AF0"/>
    <w:rsid w:val="009E33B6"/>
    <w:rsid w:val="009E4F1F"/>
    <w:rsid w:val="009E60F9"/>
    <w:rsid w:val="009E6355"/>
    <w:rsid w:val="009E6402"/>
    <w:rsid w:val="009F0602"/>
    <w:rsid w:val="009F2045"/>
    <w:rsid w:val="009F251D"/>
    <w:rsid w:val="009F2591"/>
    <w:rsid w:val="009F3249"/>
    <w:rsid w:val="009F37CD"/>
    <w:rsid w:val="009F3E6C"/>
    <w:rsid w:val="009F4380"/>
    <w:rsid w:val="009F43D5"/>
    <w:rsid w:val="009F450F"/>
    <w:rsid w:val="009F4AE5"/>
    <w:rsid w:val="009F4BB1"/>
    <w:rsid w:val="009F5578"/>
    <w:rsid w:val="009F6759"/>
    <w:rsid w:val="009F7F8B"/>
    <w:rsid w:val="00A00D16"/>
    <w:rsid w:val="00A019CC"/>
    <w:rsid w:val="00A01F7C"/>
    <w:rsid w:val="00A031EF"/>
    <w:rsid w:val="00A03C47"/>
    <w:rsid w:val="00A044B3"/>
    <w:rsid w:val="00A04D0F"/>
    <w:rsid w:val="00A05B6A"/>
    <w:rsid w:val="00A05DF4"/>
    <w:rsid w:val="00A067F2"/>
    <w:rsid w:val="00A06871"/>
    <w:rsid w:val="00A1026D"/>
    <w:rsid w:val="00A12BFD"/>
    <w:rsid w:val="00A146FD"/>
    <w:rsid w:val="00A16558"/>
    <w:rsid w:val="00A16D1B"/>
    <w:rsid w:val="00A16DA8"/>
    <w:rsid w:val="00A16EBF"/>
    <w:rsid w:val="00A17B3B"/>
    <w:rsid w:val="00A211FF"/>
    <w:rsid w:val="00A21E03"/>
    <w:rsid w:val="00A21FF7"/>
    <w:rsid w:val="00A22C5E"/>
    <w:rsid w:val="00A23213"/>
    <w:rsid w:val="00A24CCB"/>
    <w:rsid w:val="00A24D28"/>
    <w:rsid w:val="00A2694B"/>
    <w:rsid w:val="00A26C51"/>
    <w:rsid w:val="00A31A88"/>
    <w:rsid w:val="00A32A20"/>
    <w:rsid w:val="00A336AB"/>
    <w:rsid w:val="00A33ED6"/>
    <w:rsid w:val="00A3454D"/>
    <w:rsid w:val="00A358E9"/>
    <w:rsid w:val="00A35E1B"/>
    <w:rsid w:val="00A3614E"/>
    <w:rsid w:val="00A40C70"/>
    <w:rsid w:val="00A4169D"/>
    <w:rsid w:val="00A41C54"/>
    <w:rsid w:val="00A44170"/>
    <w:rsid w:val="00A447A5"/>
    <w:rsid w:val="00A5061B"/>
    <w:rsid w:val="00A5139C"/>
    <w:rsid w:val="00A51592"/>
    <w:rsid w:val="00A5192F"/>
    <w:rsid w:val="00A519CD"/>
    <w:rsid w:val="00A52520"/>
    <w:rsid w:val="00A532B1"/>
    <w:rsid w:val="00A53C38"/>
    <w:rsid w:val="00A545E3"/>
    <w:rsid w:val="00A55157"/>
    <w:rsid w:val="00A56210"/>
    <w:rsid w:val="00A57D37"/>
    <w:rsid w:val="00A6025D"/>
    <w:rsid w:val="00A60560"/>
    <w:rsid w:val="00A612FD"/>
    <w:rsid w:val="00A61C4E"/>
    <w:rsid w:val="00A65278"/>
    <w:rsid w:val="00A65463"/>
    <w:rsid w:val="00A65C41"/>
    <w:rsid w:val="00A66747"/>
    <w:rsid w:val="00A66E59"/>
    <w:rsid w:val="00A670DB"/>
    <w:rsid w:val="00A67269"/>
    <w:rsid w:val="00A67A94"/>
    <w:rsid w:val="00A67E0B"/>
    <w:rsid w:val="00A706B4"/>
    <w:rsid w:val="00A70E79"/>
    <w:rsid w:val="00A7308E"/>
    <w:rsid w:val="00A744D2"/>
    <w:rsid w:val="00A75F41"/>
    <w:rsid w:val="00A777E1"/>
    <w:rsid w:val="00A77DF7"/>
    <w:rsid w:val="00A77F2F"/>
    <w:rsid w:val="00A814FD"/>
    <w:rsid w:val="00A818FE"/>
    <w:rsid w:val="00A82710"/>
    <w:rsid w:val="00A82A4B"/>
    <w:rsid w:val="00A836E4"/>
    <w:rsid w:val="00A83F3E"/>
    <w:rsid w:val="00A85A9C"/>
    <w:rsid w:val="00A85B7E"/>
    <w:rsid w:val="00A85EC4"/>
    <w:rsid w:val="00A872E4"/>
    <w:rsid w:val="00A87BD9"/>
    <w:rsid w:val="00A91768"/>
    <w:rsid w:val="00A91B6E"/>
    <w:rsid w:val="00A9201A"/>
    <w:rsid w:val="00A9267D"/>
    <w:rsid w:val="00A93157"/>
    <w:rsid w:val="00A93A3C"/>
    <w:rsid w:val="00A9404B"/>
    <w:rsid w:val="00A94F8C"/>
    <w:rsid w:val="00A951C1"/>
    <w:rsid w:val="00A95A9F"/>
    <w:rsid w:val="00A95C65"/>
    <w:rsid w:val="00A966EE"/>
    <w:rsid w:val="00A975EB"/>
    <w:rsid w:val="00A97C1F"/>
    <w:rsid w:val="00AA17BF"/>
    <w:rsid w:val="00AA19FB"/>
    <w:rsid w:val="00AA23ED"/>
    <w:rsid w:val="00AA32C4"/>
    <w:rsid w:val="00AA505E"/>
    <w:rsid w:val="00AA5691"/>
    <w:rsid w:val="00AB4DE4"/>
    <w:rsid w:val="00AB504E"/>
    <w:rsid w:val="00AB621B"/>
    <w:rsid w:val="00AB6732"/>
    <w:rsid w:val="00AB6D5E"/>
    <w:rsid w:val="00AC0516"/>
    <w:rsid w:val="00AC13FE"/>
    <w:rsid w:val="00AC2852"/>
    <w:rsid w:val="00AC30FF"/>
    <w:rsid w:val="00AC5022"/>
    <w:rsid w:val="00AC6F31"/>
    <w:rsid w:val="00AC6FAE"/>
    <w:rsid w:val="00AC7343"/>
    <w:rsid w:val="00AC7780"/>
    <w:rsid w:val="00AD199E"/>
    <w:rsid w:val="00AD1C5E"/>
    <w:rsid w:val="00AD20ED"/>
    <w:rsid w:val="00AD2AEC"/>
    <w:rsid w:val="00AD32BD"/>
    <w:rsid w:val="00AD3A8A"/>
    <w:rsid w:val="00AD4FE4"/>
    <w:rsid w:val="00AD5DCE"/>
    <w:rsid w:val="00AD69ED"/>
    <w:rsid w:val="00AE1CF4"/>
    <w:rsid w:val="00AE2D84"/>
    <w:rsid w:val="00AE30B6"/>
    <w:rsid w:val="00AE32FB"/>
    <w:rsid w:val="00AE368F"/>
    <w:rsid w:val="00AE378B"/>
    <w:rsid w:val="00AE43A2"/>
    <w:rsid w:val="00AE4634"/>
    <w:rsid w:val="00AE4E94"/>
    <w:rsid w:val="00AE6AE3"/>
    <w:rsid w:val="00AE75C5"/>
    <w:rsid w:val="00AF056E"/>
    <w:rsid w:val="00AF0AB3"/>
    <w:rsid w:val="00AF3127"/>
    <w:rsid w:val="00AF3D9C"/>
    <w:rsid w:val="00AF47EB"/>
    <w:rsid w:val="00AF4A38"/>
    <w:rsid w:val="00AF6479"/>
    <w:rsid w:val="00AF7394"/>
    <w:rsid w:val="00AF7B14"/>
    <w:rsid w:val="00B00E10"/>
    <w:rsid w:val="00B02FF4"/>
    <w:rsid w:val="00B03F55"/>
    <w:rsid w:val="00B051B5"/>
    <w:rsid w:val="00B051DE"/>
    <w:rsid w:val="00B06455"/>
    <w:rsid w:val="00B07C28"/>
    <w:rsid w:val="00B1110E"/>
    <w:rsid w:val="00B12821"/>
    <w:rsid w:val="00B156E2"/>
    <w:rsid w:val="00B15B92"/>
    <w:rsid w:val="00B16DA0"/>
    <w:rsid w:val="00B16F1E"/>
    <w:rsid w:val="00B20BAA"/>
    <w:rsid w:val="00B217D2"/>
    <w:rsid w:val="00B21B2C"/>
    <w:rsid w:val="00B225F3"/>
    <w:rsid w:val="00B243C5"/>
    <w:rsid w:val="00B2751A"/>
    <w:rsid w:val="00B27D9B"/>
    <w:rsid w:val="00B30E7E"/>
    <w:rsid w:val="00B32017"/>
    <w:rsid w:val="00B32764"/>
    <w:rsid w:val="00B333D7"/>
    <w:rsid w:val="00B36572"/>
    <w:rsid w:val="00B36702"/>
    <w:rsid w:val="00B36DED"/>
    <w:rsid w:val="00B40193"/>
    <w:rsid w:val="00B4081C"/>
    <w:rsid w:val="00B410F7"/>
    <w:rsid w:val="00B42A4B"/>
    <w:rsid w:val="00B42B9F"/>
    <w:rsid w:val="00B43B07"/>
    <w:rsid w:val="00B43E0B"/>
    <w:rsid w:val="00B4592D"/>
    <w:rsid w:val="00B45F73"/>
    <w:rsid w:val="00B4705A"/>
    <w:rsid w:val="00B47254"/>
    <w:rsid w:val="00B4737B"/>
    <w:rsid w:val="00B53317"/>
    <w:rsid w:val="00B53798"/>
    <w:rsid w:val="00B53A98"/>
    <w:rsid w:val="00B54541"/>
    <w:rsid w:val="00B548B8"/>
    <w:rsid w:val="00B54D90"/>
    <w:rsid w:val="00B5513F"/>
    <w:rsid w:val="00B559A7"/>
    <w:rsid w:val="00B565DF"/>
    <w:rsid w:val="00B566B6"/>
    <w:rsid w:val="00B56F4C"/>
    <w:rsid w:val="00B5748D"/>
    <w:rsid w:val="00B574E8"/>
    <w:rsid w:val="00B57FB6"/>
    <w:rsid w:val="00B6008D"/>
    <w:rsid w:val="00B604FC"/>
    <w:rsid w:val="00B60921"/>
    <w:rsid w:val="00B60A7B"/>
    <w:rsid w:val="00B60C6D"/>
    <w:rsid w:val="00B60FA0"/>
    <w:rsid w:val="00B616A7"/>
    <w:rsid w:val="00B618AF"/>
    <w:rsid w:val="00B61C52"/>
    <w:rsid w:val="00B61CA9"/>
    <w:rsid w:val="00B62124"/>
    <w:rsid w:val="00B62FDD"/>
    <w:rsid w:val="00B633D9"/>
    <w:rsid w:val="00B63723"/>
    <w:rsid w:val="00B6620E"/>
    <w:rsid w:val="00B66BA0"/>
    <w:rsid w:val="00B66E86"/>
    <w:rsid w:val="00B70134"/>
    <w:rsid w:val="00B7065F"/>
    <w:rsid w:val="00B70F4A"/>
    <w:rsid w:val="00B711AF"/>
    <w:rsid w:val="00B722E7"/>
    <w:rsid w:val="00B72F2E"/>
    <w:rsid w:val="00B72FAC"/>
    <w:rsid w:val="00B74114"/>
    <w:rsid w:val="00B74978"/>
    <w:rsid w:val="00B74B55"/>
    <w:rsid w:val="00B74E37"/>
    <w:rsid w:val="00B77446"/>
    <w:rsid w:val="00B77AE6"/>
    <w:rsid w:val="00B77B7E"/>
    <w:rsid w:val="00B818C8"/>
    <w:rsid w:val="00B82A6A"/>
    <w:rsid w:val="00B82EF5"/>
    <w:rsid w:val="00B83404"/>
    <w:rsid w:val="00B84EA9"/>
    <w:rsid w:val="00B85FF2"/>
    <w:rsid w:val="00B8605A"/>
    <w:rsid w:val="00B864F5"/>
    <w:rsid w:val="00B86551"/>
    <w:rsid w:val="00B879F5"/>
    <w:rsid w:val="00B87D06"/>
    <w:rsid w:val="00B90B3F"/>
    <w:rsid w:val="00B90C26"/>
    <w:rsid w:val="00B91758"/>
    <w:rsid w:val="00B917AA"/>
    <w:rsid w:val="00B925EA"/>
    <w:rsid w:val="00B93B0E"/>
    <w:rsid w:val="00B955F5"/>
    <w:rsid w:val="00B957E8"/>
    <w:rsid w:val="00B95CD0"/>
    <w:rsid w:val="00BA3184"/>
    <w:rsid w:val="00BA358F"/>
    <w:rsid w:val="00BA3C58"/>
    <w:rsid w:val="00BA4A0C"/>
    <w:rsid w:val="00BA6FE0"/>
    <w:rsid w:val="00BA71C8"/>
    <w:rsid w:val="00BA71D9"/>
    <w:rsid w:val="00BA7552"/>
    <w:rsid w:val="00BA75C1"/>
    <w:rsid w:val="00BA7975"/>
    <w:rsid w:val="00BA7F9B"/>
    <w:rsid w:val="00BB4E19"/>
    <w:rsid w:val="00BB5662"/>
    <w:rsid w:val="00BB6853"/>
    <w:rsid w:val="00BC01B8"/>
    <w:rsid w:val="00BC1826"/>
    <w:rsid w:val="00BC18D7"/>
    <w:rsid w:val="00BC19FB"/>
    <w:rsid w:val="00BC2049"/>
    <w:rsid w:val="00BC3462"/>
    <w:rsid w:val="00BC459C"/>
    <w:rsid w:val="00BC484A"/>
    <w:rsid w:val="00BC5422"/>
    <w:rsid w:val="00BC62E3"/>
    <w:rsid w:val="00BC71EF"/>
    <w:rsid w:val="00BC7579"/>
    <w:rsid w:val="00BD0237"/>
    <w:rsid w:val="00BD1D11"/>
    <w:rsid w:val="00BD2772"/>
    <w:rsid w:val="00BD2A7C"/>
    <w:rsid w:val="00BD3EED"/>
    <w:rsid w:val="00BD3FBF"/>
    <w:rsid w:val="00BD4B89"/>
    <w:rsid w:val="00BD62D6"/>
    <w:rsid w:val="00BD6A99"/>
    <w:rsid w:val="00BD7CBB"/>
    <w:rsid w:val="00BE193A"/>
    <w:rsid w:val="00BE1AE5"/>
    <w:rsid w:val="00BE2880"/>
    <w:rsid w:val="00BE29C5"/>
    <w:rsid w:val="00BE31F7"/>
    <w:rsid w:val="00BE3663"/>
    <w:rsid w:val="00BE42F2"/>
    <w:rsid w:val="00BE431E"/>
    <w:rsid w:val="00BE7F3F"/>
    <w:rsid w:val="00BF111F"/>
    <w:rsid w:val="00BF18E6"/>
    <w:rsid w:val="00BF1CF6"/>
    <w:rsid w:val="00BF2C05"/>
    <w:rsid w:val="00BF3727"/>
    <w:rsid w:val="00BF38E8"/>
    <w:rsid w:val="00BF4E23"/>
    <w:rsid w:val="00BF5710"/>
    <w:rsid w:val="00BF57EE"/>
    <w:rsid w:val="00BF6080"/>
    <w:rsid w:val="00BF6DA4"/>
    <w:rsid w:val="00BF77C8"/>
    <w:rsid w:val="00C00212"/>
    <w:rsid w:val="00C00A25"/>
    <w:rsid w:val="00C00ECE"/>
    <w:rsid w:val="00C017E7"/>
    <w:rsid w:val="00C01893"/>
    <w:rsid w:val="00C01BE9"/>
    <w:rsid w:val="00C01F1D"/>
    <w:rsid w:val="00C034ED"/>
    <w:rsid w:val="00C03544"/>
    <w:rsid w:val="00C03A78"/>
    <w:rsid w:val="00C04D56"/>
    <w:rsid w:val="00C05259"/>
    <w:rsid w:val="00C0559C"/>
    <w:rsid w:val="00C05810"/>
    <w:rsid w:val="00C05A47"/>
    <w:rsid w:val="00C05B88"/>
    <w:rsid w:val="00C061ED"/>
    <w:rsid w:val="00C06C2E"/>
    <w:rsid w:val="00C06FC9"/>
    <w:rsid w:val="00C07197"/>
    <w:rsid w:val="00C105AE"/>
    <w:rsid w:val="00C10A49"/>
    <w:rsid w:val="00C1269A"/>
    <w:rsid w:val="00C12885"/>
    <w:rsid w:val="00C141B7"/>
    <w:rsid w:val="00C14352"/>
    <w:rsid w:val="00C15ABF"/>
    <w:rsid w:val="00C20803"/>
    <w:rsid w:val="00C219CE"/>
    <w:rsid w:val="00C2314F"/>
    <w:rsid w:val="00C233AB"/>
    <w:rsid w:val="00C24B1F"/>
    <w:rsid w:val="00C2527F"/>
    <w:rsid w:val="00C254C9"/>
    <w:rsid w:val="00C25558"/>
    <w:rsid w:val="00C25F4B"/>
    <w:rsid w:val="00C267FB"/>
    <w:rsid w:val="00C27123"/>
    <w:rsid w:val="00C27429"/>
    <w:rsid w:val="00C2758B"/>
    <w:rsid w:val="00C31F04"/>
    <w:rsid w:val="00C3221E"/>
    <w:rsid w:val="00C327FE"/>
    <w:rsid w:val="00C32FE6"/>
    <w:rsid w:val="00C32FF5"/>
    <w:rsid w:val="00C34A64"/>
    <w:rsid w:val="00C34DB7"/>
    <w:rsid w:val="00C35D1E"/>
    <w:rsid w:val="00C35F3C"/>
    <w:rsid w:val="00C36CBD"/>
    <w:rsid w:val="00C371CB"/>
    <w:rsid w:val="00C37498"/>
    <w:rsid w:val="00C403BD"/>
    <w:rsid w:val="00C4143B"/>
    <w:rsid w:val="00C41C8C"/>
    <w:rsid w:val="00C41EB0"/>
    <w:rsid w:val="00C4312F"/>
    <w:rsid w:val="00C44317"/>
    <w:rsid w:val="00C45613"/>
    <w:rsid w:val="00C45FDB"/>
    <w:rsid w:val="00C46140"/>
    <w:rsid w:val="00C4669F"/>
    <w:rsid w:val="00C46BD2"/>
    <w:rsid w:val="00C47AF2"/>
    <w:rsid w:val="00C50C77"/>
    <w:rsid w:val="00C51C0B"/>
    <w:rsid w:val="00C52D3A"/>
    <w:rsid w:val="00C535AF"/>
    <w:rsid w:val="00C5458A"/>
    <w:rsid w:val="00C54DDB"/>
    <w:rsid w:val="00C56920"/>
    <w:rsid w:val="00C6036C"/>
    <w:rsid w:val="00C63840"/>
    <w:rsid w:val="00C63B67"/>
    <w:rsid w:val="00C654E6"/>
    <w:rsid w:val="00C658F6"/>
    <w:rsid w:val="00C65AD5"/>
    <w:rsid w:val="00C660DD"/>
    <w:rsid w:val="00C667A4"/>
    <w:rsid w:val="00C66CC5"/>
    <w:rsid w:val="00C67F2A"/>
    <w:rsid w:val="00C70B52"/>
    <w:rsid w:val="00C71040"/>
    <w:rsid w:val="00C7456C"/>
    <w:rsid w:val="00C7527E"/>
    <w:rsid w:val="00C75345"/>
    <w:rsid w:val="00C7535D"/>
    <w:rsid w:val="00C756EB"/>
    <w:rsid w:val="00C80414"/>
    <w:rsid w:val="00C80ED5"/>
    <w:rsid w:val="00C81D73"/>
    <w:rsid w:val="00C82C8C"/>
    <w:rsid w:val="00C8611A"/>
    <w:rsid w:val="00C86C89"/>
    <w:rsid w:val="00C87A96"/>
    <w:rsid w:val="00C900D6"/>
    <w:rsid w:val="00C90AB0"/>
    <w:rsid w:val="00C9195A"/>
    <w:rsid w:val="00C91A2B"/>
    <w:rsid w:val="00C91FE7"/>
    <w:rsid w:val="00C92493"/>
    <w:rsid w:val="00C92E2E"/>
    <w:rsid w:val="00C93CB6"/>
    <w:rsid w:val="00C94E8C"/>
    <w:rsid w:val="00C96344"/>
    <w:rsid w:val="00C96D63"/>
    <w:rsid w:val="00C971A4"/>
    <w:rsid w:val="00CA0D05"/>
    <w:rsid w:val="00CA0FC4"/>
    <w:rsid w:val="00CA1325"/>
    <w:rsid w:val="00CA1F2F"/>
    <w:rsid w:val="00CA2313"/>
    <w:rsid w:val="00CA2FBB"/>
    <w:rsid w:val="00CA42A9"/>
    <w:rsid w:val="00CA469A"/>
    <w:rsid w:val="00CA550C"/>
    <w:rsid w:val="00CA588E"/>
    <w:rsid w:val="00CA5B53"/>
    <w:rsid w:val="00CA60A3"/>
    <w:rsid w:val="00CA7302"/>
    <w:rsid w:val="00CA744C"/>
    <w:rsid w:val="00CB0C18"/>
    <w:rsid w:val="00CB129D"/>
    <w:rsid w:val="00CB1BC5"/>
    <w:rsid w:val="00CB208E"/>
    <w:rsid w:val="00CB2D0E"/>
    <w:rsid w:val="00CB3A80"/>
    <w:rsid w:val="00CB3FCC"/>
    <w:rsid w:val="00CB4088"/>
    <w:rsid w:val="00CB44A2"/>
    <w:rsid w:val="00CB51D9"/>
    <w:rsid w:val="00CB5250"/>
    <w:rsid w:val="00CB5BF6"/>
    <w:rsid w:val="00CB5E2D"/>
    <w:rsid w:val="00CB79C0"/>
    <w:rsid w:val="00CC1C84"/>
    <w:rsid w:val="00CC231E"/>
    <w:rsid w:val="00CC29ED"/>
    <w:rsid w:val="00CC4BC5"/>
    <w:rsid w:val="00CC5CB3"/>
    <w:rsid w:val="00CC60D2"/>
    <w:rsid w:val="00CC632D"/>
    <w:rsid w:val="00CC71CA"/>
    <w:rsid w:val="00CD0A02"/>
    <w:rsid w:val="00CD1650"/>
    <w:rsid w:val="00CD2316"/>
    <w:rsid w:val="00CD28AE"/>
    <w:rsid w:val="00CD2ADA"/>
    <w:rsid w:val="00CD40B2"/>
    <w:rsid w:val="00CD611F"/>
    <w:rsid w:val="00CD673C"/>
    <w:rsid w:val="00CD7189"/>
    <w:rsid w:val="00CD719B"/>
    <w:rsid w:val="00CD7647"/>
    <w:rsid w:val="00CE10BD"/>
    <w:rsid w:val="00CE17C3"/>
    <w:rsid w:val="00CE2DEF"/>
    <w:rsid w:val="00CE4388"/>
    <w:rsid w:val="00CE51FA"/>
    <w:rsid w:val="00CE59AE"/>
    <w:rsid w:val="00CE649E"/>
    <w:rsid w:val="00CE679B"/>
    <w:rsid w:val="00CE6E28"/>
    <w:rsid w:val="00CF030F"/>
    <w:rsid w:val="00CF093F"/>
    <w:rsid w:val="00CF0ACD"/>
    <w:rsid w:val="00CF220C"/>
    <w:rsid w:val="00CF22D5"/>
    <w:rsid w:val="00CF3ACF"/>
    <w:rsid w:val="00CF42CE"/>
    <w:rsid w:val="00CF4D65"/>
    <w:rsid w:val="00CF5D9F"/>
    <w:rsid w:val="00CF6538"/>
    <w:rsid w:val="00CF6637"/>
    <w:rsid w:val="00CF6EEF"/>
    <w:rsid w:val="00CF7A07"/>
    <w:rsid w:val="00D009C2"/>
    <w:rsid w:val="00D00A06"/>
    <w:rsid w:val="00D00F3A"/>
    <w:rsid w:val="00D018B9"/>
    <w:rsid w:val="00D01F80"/>
    <w:rsid w:val="00D052DD"/>
    <w:rsid w:val="00D057F9"/>
    <w:rsid w:val="00D058CF"/>
    <w:rsid w:val="00D0591F"/>
    <w:rsid w:val="00D060A0"/>
    <w:rsid w:val="00D066AA"/>
    <w:rsid w:val="00D0671E"/>
    <w:rsid w:val="00D06A0D"/>
    <w:rsid w:val="00D06C57"/>
    <w:rsid w:val="00D07044"/>
    <w:rsid w:val="00D073D2"/>
    <w:rsid w:val="00D07DB4"/>
    <w:rsid w:val="00D10C0D"/>
    <w:rsid w:val="00D11C97"/>
    <w:rsid w:val="00D12319"/>
    <w:rsid w:val="00D12380"/>
    <w:rsid w:val="00D12983"/>
    <w:rsid w:val="00D13C24"/>
    <w:rsid w:val="00D14823"/>
    <w:rsid w:val="00D149AE"/>
    <w:rsid w:val="00D165E0"/>
    <w:rsid w:val="00D200E8"/>
    <w:rsid w:val="00D20749"/>
    <w:rsid w:val="00D208A5"/>
    <w:rsid w:val="00D20AE9"/>
    <w:rsid w:val="00D20BF7"/>
    <w:rsid w:val="00D2239B"/>
    <w:rsid w:val="00D24F05"/>
    <w:rsid w:val="00D26EDC"/>
    <w:rsid w:val="00D271C2"/>
    <w:rsid w:val="00D27448"/>
    <w:rsid w:val="00D30081"/>
    <w:rsid w:val="00D302AB"/>
    <w:rsid w:val="00D30DF9"/>
    <w:rsid w:val="00D32192"/>
    <w:rsid w:val="00D329E6"/>
    <w:rsid w:val="00D32C1B"/>
    <w:rsid w:val="00D3356F"/>
    <w:rsid w:val="00D33718"/>
    <w:rsid w:val="00D339F1"/>
    <w:rsid w:val="00D37727"/>
    <w:rsid w:val="00D37E22"/>
    <w:rsid w:val="00D37EBC"/>
    <w:rsid w:val="00D400F4"/>
    <w:rsid w:val="00D4297D"/>
    <w:rsid w:val="00D43DDE"/>
    <w:rsid w:val="00D440EE"/>
    <w:rsid w:val="00D4464D"/>
    <w:rsid w:val="00D44E69"/>
    <w:rsid w:val="00D457DB"/>
    <w:rsid w:val="00D45F9D"/>
    <w:rsid w:val="00D474A4"/>
    <w:rsid w:val="00D500F8"/>
    <w:rsid w:val="00D51525"/>
    <w:rsid w:val="00D5284B"/>
    <w:rsid w:val="00D531C9"/>
    <w:rsid w:val="00D53239"/>
    <w:rsid w:val="00D53359"/>
    <w:rsid w:val="00D533D8"/>
    <w:rsid w:val="00D54EAC"/>
    <w:rsid w:val="00D555A3"/>
    <w:rsid w:val="00D56A0B"/>
    <w:rsid w:val="00D56EF8"/>
    <w:rsid w:val="00D57B4F"/>
    <w:rsid w:val="00D604FF"/>
    <w:rsid w:val="00D643C9"/>
    <w:rsid w:val="00D65094"/>
    <w:rsid w:val="00D67E82"/>
    <w:rsid w:val="00D700DF"/>
    <w:rsid w:val="00D7047D"/>
    <w:rsid w:val="00D709FB"/>
    <w:rsid w:val="00D70D54"/>
    <w:rsid w:val="00D70D8E"/>
    <w:rsid w:val="00D70E27"/>
    <w:rsid w:val="00D7253F"/>
    <w:rsid w:val="00D73078"/>
    <w:rsid w:val="00D7515C"/>
    <w:rsid w:val="00D7567A"/>
    <w:rsid w:val="00D75BED"/>
    <w:rsid w:val="00D77314"/>
    <w:rsid w:val="00D774DA"/>
    <w:rsid w:val="00D77677"/>
    <w:rsid w:val="00D776D4"/>
    <w:rsid w:val="00D77919"/>
    <w:rsid w:val="00D77D1F"/>
    <w:rsid w:val="00D812B0"/>
    <w:rsid w:val="00D81ABD"/>
    <w:rsid w:val="00D83335"/>
    <w:rsid w:val="00D8363B"/>
    <w:rsid w:val="00D8471F"/>
    <w:rsid w:val="00D853CB"/>
    <w:rsid w:val="00D85BD5"/>
    <w:rsid w:val="00D8647C"/>
    <w:rsid w:val="00D865B9"/>
    <w:rsid w:val="00D878D9"/>
    <w:rsid w:val="00D90879"/>
    <w:rsid w:val="00D9155D"/>
    <w:rsid w:val="00D91D70"/>
    <w:rsid w:val="00D91EBD"/>
    <w:rsid w:val="00D92531"/>
    <w:rsid w:val="00D9336B"/>
    <w:rsid w:val="00D93BA5"/>
    <w:rsid w:val="00D94752"/>
    <w:rsid w:val="00D95902"/>
    <w:rsid w:val="00D9690B"/>
    <w:rsid w:val="00D9794B"/>
    <w:rsid w:val="00D97C90"/>
    <w:rsid w:val="00DA0322"/>
    <w:rsid w:val="00DA0537"/>
    <w:rsid w:val="00DA1710"/>
    <w:rsid w:val="00DA18C5"/>
    <w:rsid w:val="00DA1CA7"/>
    <w:rsid w:val="00DA1E3E"/>
    <w:rsid w:val="00DA2708"/>
    <w:rsid w:val="00DA2CB7"/>
    <w:rsid w:val="00DA2DF5"/>
    <w:rsid w:val="00DA2F2A"/>
    <w:rsid w:val="00DA40C0"/>
    <w:rsid w:val="00DA4962"/>
    <w:rsid w:val="00DA4F25"/>
    <w:rsid w:val="00DA539F"/>
    <w:rsid w:val="00DA746C"/>
    <w:rsid w:val="00DA7811"/>
    <w:rsid w:val="00DA7F84"/>
    <w:rsid w:val="00DB04EC"/>
    <w:rsid w:val="00DB1A03"/>
    <w:rsid w:val="00DB3C93"/>
    <w:rsid w:val="00DB4284"/>
    <w:rsid w:val="00DB4F93"/>
    <w:rsid w:val="00DB6583"/>
    <w:rsid w:val="00DC0279"/>
    <w:rsid w:val="00DC0920"/>
    <w:rsid w:val="00DC0960"/>
    <w:rsid w:val="00DC1494"/>
    <w:rsid w:val="00DC1662"/>
    <w:rsid w:val="00DC28AA"/>
    <w:rsid w:val="00DC2DE8"/>
    <w:rsid w:val="00DC2E72"/>
    <w:rsid w:val="00DC2E91"/>
    <w:rsid w:val="00DC3512"/>
    <w:rsid w:val="00DC4227"/>
    <w:rsid w:val="00DC44FD"/>
    <w:rsid w:val="00DC676B"/>
    <w:rsid w:val="00DC6C76"/>
    <w:rsid w:val="00DC79DB"/>
    <w:rsid w:val="00DD094C"/>
    <w:rsid w:val="00DD101C"/>
    <w:rsid w:val="00DD1027"/>
    <w:rsid w:val="00DD1ABA"/>
    <w:rsid w:val="00DD1AD7"/>
    <w:rsid w:val="00DD54C8"/>
    <w:rsid w:val="00DD553C"/>
    <w:rsid w:val="00DD6A07"/>
    <w:rsid w:val="00DD6D80"/>
    <w:rsid w:val="00DE022B"/>
    <w:rsid w:val="00DE0391"/>
    <w:rsid w:val="00DE0557"/>
    <w:rsid w:val="00DE1B1D"/>
    <w:rsid w:val="00DE1EF6"/>
    <w:rsid w:val="00DE2348"/>
    <w:rsid w:val="00DE2497"/>
    <w:rsid w:val="00DE28A8"/>
    <w:rsid w:val="00DE2946"/>
    <w:rsid w:val="00DE396C"/>
    <w:rsid w:val="00DE3C17"/>
    <w:rsid w:val="00DE3C19"/>
    <w:rsid w:val="00DE5679"/>
    <w:rsid w:val="00DE5837"/>
    <w:rsid w:val="00DE646A"/>
    <w:rsid w:val="00DE7DFC"/>
    <w:rsid w:val="00DE7EA2"/>
    <w:rsid w:val="00DF2EE1"/>
    <w:rsid w:val="00DF4F12"/>
    <w:rsid w:val="00DF5D83"/>
    <w:rsid w:val="00DF7C6D"/>
    <w:rsid w:val="00DF7F1A"/>
    <w:rsid w:val="00E00581"/>
    <w:rsid w:val="00E007EF"/>
    <w:rsid w:val="00E012BA"/>
    <w:rsid w:val="00E015FB"/>
    <w:rsid w:val="00E04BDB"/>
    <w:rsid w:val="00E052DF"/>
    <w:rsid w:val="00E05CFA"/>
    <w:rsid w:val="00E063B8"/>
    <w:rsid w:val="00E06E7E"/>
    <w:rsid w:val="00E07970"/>
    <w:rsid w:val="00E07BA5"/>
    <w:rsid w:val="00E113C8"/>
    <w:rsid w:val="00E12898"/>
    <w:rsid w:val="00E15204"/>
    <w:rsid w:val="00E154D1"/>
    <w:rsid w:val="00E1694F"/>
    <w:rsid w:val="00E16B6E"/>
    <w:rsid w:val="00E174D0"/>
    <w:rsid w:val="00E17B70"/>
    <w:rsid w:val="00E20119"/>
    <w:rsid w:val="00E20AAD"/>
    <w:rsid w:val="00E21F0B"/>
    <w:rsid w:val="00E22284"/>
    <w:rsid w:val="00E2270A"/>
    <w:rsid w:val="00E23422"/>
    <w:rsid w:val="00E23425"/>
    <w:rsid w:val="00E257F4"/>
    <w:rsid w:val="00E259E8"/>
    <w:rsid w:val="00E25A83"/>
    <w:rsid w:val="00E265E2"/>
    <w:rsid w:val="00E2698B"/>
    <w:rsid w:val="00E26FAE"/>
    <w:rsid w:val="00E27B96"/>
    <w:rsid w:val="00E303AE"/>
    <w:rsid w:val="00E30562"/>
    <w:rsid w:val="00E30EE6"/>
    <w:rsid w:val="00E31470"/>
    <w:rsid w:val="00E319CB"/>
    <w:rsid w:val="00E320E6"/>
    <w:rsid w:val="00E327FB"/>
    <w:rsid w:val="00E333DF"/>
    <w:rsid w:val="00E33579"/>
    <w:rsid w:val="00E35000"/>
    <w:rsid w:val="00E36479"/>
    <w:rsid w:val="00E36A31"/>
    <w:rsid w:val="00E36D18"/>
    <w:rsid w:val="00E375FE"/>
    <w:rsid w:val="00E40964"/>
    <w:rsid w:val="00E40D7C"/>
    <w:rsid w:val="00E40E23"/>
    <w:rsid w:val="00E41035"/>
    <w:rsid w:val="00E411D5"/>
    <w:rsid w:val="00E412BB"/>
    <w:rsid w:val="00E414F3"/>
    <w:rsid w:val="00E41833"/>
    <w:rsid w:val="00E41871"/>
    <w:rsid w:val="00E419FF"/>
    <w:rsid w:val="00E42A82"/>
    <w:rsid w:val="00E42F2C"/>
    <w:rsid w:val="00E43E35"/>
    <w:rsid w:val="00E44307"/>
    <w:rsid w:val="00E445C2"/>
    <w:rsid w:val="00E454FB"/>
    <w:rsid w:val="00E46BCE"/>
    <w:rsid w:val="00E50311"/>
    <w:rsid w:val="00E51000"/>
    <w:rsid w:val="00E52464"/>
    <w:rsid w:val="00E52CE1"/>
    <w:rsid w:val="00E54835"/>
    <w:rsid w:val="00E55DBB"/>
    <w:rsid w:val="00E5641B"/>
    <w:rsid w:val="00E56971"/>
    <w:rsid w:val="00E6143D"/>
    <w:rsid w:val="00E61456"/>
    <w:rsid w:val="00E61855"/>
    <w:rsid w:val="00E6406B"/>
    <w:rsid w:val="00E64895"/>
    <w:rsid w:val="00E65B1B"/>
    <w:rsid w:val="00E665C2"/>
    <w:rsid w:val="00E75438"/>
    <w:rsid w:val="00E7579F"/>
    <w:rsid w:val="00E77D34"/>
    <w:rsid w:val="00E805D6"/>
    <w:rsid w:val="00E81EDD"/>
    <w:rsid w:val="00E84DEA"/>
    <w:rsid w:val="00E85251"/>
    <w:rsid w:val="00E85686"/>
    <w:rsid w:val="00E85C63"/>
    <w:rsid w:val="00E86744"/>
    <w:rsid w:val="00E876AD"/>
    <w:rsid w:val="00E9080A"/>
    <w:rsid w:val="00E91C1A"/>
    <w:rsid w:val="00E93332"/>
    <w:rsid w:val="00E936DA"/>
    <w:rsid w:val="00E96A7A"/>
    <w:rsid w:val="00E96A81"/>
    <w:rsid w:val="00E96C3E"/>
    <w:rsid w:val="00E972C7"/>
    <w:rsid w:val="00E9786A"/>
    <w:rsid w:val="00EA1F93"/>
    <w:rsid w:val="00EA2ED9"/>
    <w:rsid w:val="00EA33D6"/>
    <w:rsid w:val="00EA4215"/>
    <w:rsid w:val="00EA445A"/>
    <w:rsid w:val="00EA5F9D"/>
    <w:rsid w:val="00EA6697"/>
    <w:rsid w:val="00EA6AD9"/>
    <w:rsid w:val="00EA6D2E"/>
    <w:rsid w:val="00EB003D"/>
    <w:rsid w:val="00EB06CC"/>
    <w:rsid w:val="00EB079D"/>
    <w:rsid w:val="00EB0BB7"/>
    <w:rsid w:val="00EB2520"/>
    <w:rsid w:val="00EB3CE4"/>
    <w:rsid w:val="00EB3E87"/>
    <w:rsid w:val="00EB494F"/>
    <w:rsid w:val="00EB5508"/>
    <w:rsid w:val="00EB577B"/>
    <w:rsid w:val="00EB7618"/>
    <w:rsid w:val="00EC058C"/>
    <w:rsid w:val="00EC0E37"/>
    <w:rsid w:val="00EC3E00"/>
    <w:rsid w:val="00EC3FA4"/>
    <w:rsid w:val="00EC43B0"/>
    <w:rsid w:val="00EC46AB"/>
    <w:rsid w:val="00EC4A9D"/>
    <w:rsid w:val="00EC4E96"/>
    <w:rsid w:val="00EC5251"/>
    <w:rsid w:val="00EC56D2"/>
    <w:rsid w:val="00EC599E"/>
    <w:rsid w:val="00EC5BCE"/>
    <w:rsid w:val="00EC6387"/>
    <w:rsid w:val="00EC68DC"/>
    <w:rsid w:val="00EC6A1F"/>
    <w:rsid w:val="00ED0B02"/>
    <w:rsid w:val="00ED1874"/>
    <w:rsid w:val="00ED2826"/>
    <w:rsid w:val="00ED2FEE"/>
    <w:rsid w:val="00ED31A8"/>
    <w:rsid w:val="00ED3227"/>
    <w:rsid w:val="00ED4194"/>
    <w:rsid w:val="00ED4195"/>
    <w:rsid w:val="00ED432C"/>
    <w:rsid w:val="00ED52BB"/>
    <w:rsid w:val="00ED6361"/>
    <w:rsid w:val="00ED669D"/>
    <w:rsid w:val="00ED674C"/>
    <w:rsid w:val="00ED6F60"/>
    <w:rsid w:val="00ED7780"/>
    <w:rsid w:val="00EE00B6"/>
    <w:rsid w:val="00EE02E7"/>
    <w:rsid w:val="00EE03CD"/>
    <w:rsid w:val="00EE0AE4"/>
    <w:rsid w:val="00EE0B80"/>
    <w:rsid w:val="00EE1AE5"/>
    <w:rsid w:val="00EE1AF8"/>
    <w:rsid w:val="00EE2D9F"/>
    <w:rsid w:val="00EE3D5B"/>
    <w:rsid w:val="00EE556D"/>
    <w:rsid w:val="00EE5EDC"/>
    <w:rsid w:val="00EE6915"/>
    <w:rsid w:val="00EE6D2F"/>
    <w:rsid w:val="00EE7BCF"/>
    <w:rsid w:val="00EF05C5"/>
    <w:rsid w:val="00EF403C"/>
    <w:rsid w:val="00EF4C0B"/>
    <w:rsid w:val="00EF7D42"/>
    <w:rsid w:val="00F01A83"/>
    <w:rsid w:val="00F01C44"/>
    <w:rsid w:val="00F027FD"/>
    <w:rsid w:val="00F02FE0"/>
    <w:rsid w:val="00F035DC"/>
    <w:rsid w:val="00F038FD"/>
    <w:rsid w:val="00F040B9"/>
    <w:rsid w:val="00F0425C"/>
    <w:rsid w:val="00F04396"/>
    <w:rsid w:val="00F04693"/>
    <w:rsid w:val="00F07EBE"/>
    <w:rsid w:val="00F1075F"/>
    <w:rsid w:val="00F10A75"/>
    <w:rsid w:val="00F112EF"/>
    <w:rsid w:val="00F116F5"/>
    <w:rsid w:val="00F1314C"/>
    <w:rsid w:val="00F132D4"/>
    <w:rsid w:val="00F1375D"/>
    <w:rsid w:val="00F1694C"/>
    <w:rsid w:val="00F179BD"/>
    <w:rsid w:val="00F20489"/>
    <w:rsid w:val="00F2190D"/>
    <w:rsid w:val="00F21B70"/>
    <w:rsid w:val="00F220EE"/>
    <w:rsid w:val="00F2323F"/>
    <w:rsid w:val="00F23485"/>
    <w:rsid w:val="00F23F1A"/>
    <w:rsid w:val="00F243A0"/>
    <w:rsid w:val="00F2497C"/>
    <w:rsid w:val="00F24E6F"/>
    <w:rsid w:val="00F254C1"/>
    <w:rsid w:val="00F25539"/>
    <w:rsid w:val="00F255CD"/>
    <w:rsid w:val="00F27164"/>
    <w:rsid w:val="00F30192"/>
    <w:rsid w:val="00F30950"/>
    <w:rsid w:val="00F30B57"/>
    <w:rsid w:val="00F30D92"/>
    <w:rsid w:val="00F31917"/>
    <w:rsid w:val="00F31D92"/>
    <w:rsid w:val="00F320DA"/>
    <w:rsid w:val="00F33189"/>
    <w:rsid w:val="00F33FE3"/>
    <w:rsid w:val="00F34655"/>
    <w:rsid w:val="00F34E19"/>
    <w:rsid w:val="00F359E4"/>
    <w:rsid w:val="00F35BA9"/>
    <w:rsid w:val="00F35E52"/>
    <w:rsid w:val="00F36461"/>
    <w:rsid w:val="00F36C88"/>
    <w:rsid w:val="00F37EF6"/>
    <w:rsid w:val="00F40206"/>
    <w:rsid w:val="00F41531"/>
    <w:rsid w:val="00F41914"/>
    <w:rsid w:val="00F42BC5"/>
    <w:rsid w:val="00F44D93"/>
    <w:rsid w:val="00F44FAC"/>
    <w:rsid w:val="00F45ABF"/>
    <w:rsid w:val="00F46973"/>
    <w:rsid w:val="00F46E9A"/>
    <w:rsid w:val="00F471A3"/>
    <w:rsid w:val="00F474BE"/>
    <w:rsid w:val="00F516B8"/>
    <w:rsid w:val="00F530A2"/>
    <w:rsid w:val="00F53360"/>
    <w:rsid w:val="00F558AE"/>
    <w:rsid w:val="00F56B07"/>
    <w:rsid w:val="00F603B8"/>
    <w:rsid w:val="00F61878"/>
    <w:rsid w:val="00F61D70"/>
    <w:rsid w:val="00F63793"/>
    <w:rsid w:val="00F63C11"/>
    <w:rsid w:val="00F64686"/>
    <w:rsid w:val="00F65161"/>
    <w:rsid w:val="00F6611D"/>
    <w:rsid w:val="00F6687F"/>
    <w:rsid w:val="00F6783F"/>
    <w:rsid w:val="00F70212"/>
    <w:rsid w:val="00F7030F"/>
    <w:rsid w:val="00F7153A"/>
    <w:rsid w:val="00F725BB"/>
    <w:rsid w:val="00F738C0"/>
    <w:rsid w:val="00F73EEC"/>
    <w:rsid w:val="00F74209"/>
    <w:rsid w:val="00F7434F"/>
    <w:rsid w:val="00F74541"/>
    <w:rsid w:val="00F74B01"/>
    <w:rsid w:val="00F75018"/>
    <w:rsid w:val="00F7763F"/>
    <w:rsid w:val="00F77BB2"/>
    <w:rsid w:val="00F80855"/>
    <w:rsid w:val="00F8155D"/>
    <w:rsid w:val="00F82ECF"/>
    <w:rsid w:val="00F83FAE"/>
    <w:rsid w:val="00F844FE"/>
    <w:rsid w:val="00F8490B"/>
    <w:rsid w:val="00F8498C"/>
    <w:rsid w:val="00F8521D"/>
    <w:rsid w:val="00F86DCA"/>
    <w:rsid w:val="00F874E8"/>
    <w:rsid w:val="00F87F46"/>
    <w:rsid w:val="00F92656"/>
    <w:rsid w:val="00F92848"/>
    <w:rsid w:val="00F92F3B"/>
    <w:rsid w:val="00F9381C"/>
    <w:rsid w:val="00F94ED4"/>
    <w:rsid w:val="00F961F9"/>
    <w:rsid w:val="00F968D8"/>
    <w:rsid w:val="00F97192"/>
    <w:rsid w:val="00F97B6C"/>
    <w:rsid w:val="00FA0CF6"/>
    <w:rsid w:val="00FA10CC"/>
    <w:rsid w:val="00FA229B"/>
    <w:rsid w:val="00FA43F9"/>
    <w:rsid w:val="00FA5E12"/>
    <w:rsid w:val="00FA6702"/>
    <w:rsid w:val="00FA75E1"/>
    <w:rsid w:val="00FA7650"/>
    <w:rsid w:val="00FB0830"/>
    <w:rsid w:val="00FB0CC1"/>
    <w:rsid w:val="00FB329B"/>
    <w:rsid w:val="00FB3A76"/>
    <w:rsid w:val="00FB4A59"/>
    <w:rsid w:val="00FB5E94"/>
    <w:rsid w:val="00FB60F1"/>
    <w:rsid w:val="00FC0252"/>
    <w:rsid w:val="00FC1BF7"/>
    <w:rsid w:val="00FC20D4"/>
    <w:rsid w:val="00FC23C9"/>
    <w:rsid w:val="00FC24CE"/>
    <w:rsid w:val="00FC2B0D"/>
    <w:rsid w:val="00FC2C24"/>
    <w:rsid w:val="00FC3CE8"/>
    <w:rsid w:val="00FC5F1C"/>
    <w:rsid w:val="00FC63BF"/>
    <w:rsid w:val="00FD03B2"/>
    <w:rsid w:val="00FD07E8"/>
    <w:rsid w:val="00FD19AD"/>
    <w:rsid w:val="00FD3590"/>
    <w:rsid w:val="00FD39F2"/>
    <w:rsid w:val="00FD44F6"/>
    <w:rsid w:val="00FD5900"/>
    <w:rsid w:val="00FD5B94"/>
    <w:rsid w:val="00FD6878"/>
    <w:rsid w:val="00FD6C39"/>
    <w:rsid w:val="00FD7584"/>
    <w:rsid w:val="00FE0777"/>
    <w:rsid w:val="00FE124D"/>
    <w:rsid w:val="00FE1297"/>
    <w:rsid w:val="00FE2801"/>
    <w:rsid w:val="00FE3113"/>
    <w:rsid w:val="00FE351E"/>
    <w:rsid w:val="00FE4FA7"/>
    <w:rsid w:val="00FE501E"/>
    <w:rsid w:val="00FE5333"/>
    <w:rsid w:val="00FE78E3"/>
    <w:rsid w:val="00FE7A2A"/>
    <w:rsid w:val="00FE7D4D"/>
    <w:rsid w:val="00FF5C29"/>
    <w:rsid w:val="010FC6FE"/>
    <w:rsid w:val="015CA2CF"/>
    <w:rsid w:val="017DB75B"/>
    <w:rsid w:val="01AA8A75"/>
    <w:rsid w:val="01B1076F"/>
    <w:rsid w:val="01C30267"/>
    <w:rsid w:val="02906295"/>
    <w:rsid w:val="02FABF2F"/>
    <w:rsid w:val="03037BE4"/>
    <w:rsid w:val="031A5800"/>
    <w:rsid w:val="0335CEF7"/>
    <w:rsid w:val="035FA63D"/>
    <w:rsid w:val="03843A1B"/>
    <w:rsid w:val="03B90CF9"/>
    <w:rsid w:val="03FE5C33"/>
    <w:rsid w:val="041DC67F"/>
    <w:rsid w:val="046BE187"/>
    <w:rsid w:val="04B81F1A"/>
    <w:rsid w:val="0511D28D"/>
    <w:rsid w:val="05192760"/>
    <w:rsid w:val="0554A32C"/>
    <w:rsid w:val="057B42BB"/>
    <w:rsid w:val="0593277C"/>
    <w:rsid w:val="05BD74C5"/>
    <w:rsid w:val="05E3883D"/>
    <w:rsid w:val="0628B2F5"/>
    <w:rsid w:val="064AF74E"/>
    <w:rsid w:val="06CBA8C5"/>
    <w:rsid w:val="06E6D48E"/>
    <w:rsid w:val="079C16CC"/>
    <w:rsid w:val="07AEE1D2"/>
    <w:rsid w:val="0809401A"/>
    <w:rsid w:val="080E61E4"/>
    <w:rsid w:val="08466A86"/>
    <w:rsid w:val="084FA925"/>
    <w:rsid w:val="087C71BD"/>
    <w:rsid w:val="08872169"/>
    <w:rsid w:val="089BE567"/>
    <w:rsid w:val="09349DD3"/>
    <w:rsid w:val="0948260D"/>
    <w:rsid w:val="097C4EF0"/>
    <w:rsid w:val="0A329304"/>
    <w:rsid w:val="0AA0F42D"/>
    <w:rsid w:val="0AA3E985"/>
    <w:rsid w:val="0BBC57CD"/>
    <w:rsid w:val="0BDD642A"/>
    <w:rsid w:val="0C6C7C45"/>
    <w:rsid w:val="0D5C147D"/>
    <w:rsid w:val="0D66B071"/>
    <w:rsid w:val="0D8A8954"/>
    <w:rsid w:val="0DEC6B5F"/>
    <w:rsid w:val="0E07F051"/>
    <w:rsid w:val="0E41CC98"/>
    <w:rsid w:val="0E571C03"/>
    <w:rsid w:val="0E72591C"/>
    <w:rsid w:val="0EDB67AA"/>
    <w:rsid w:val="0EEC2AA9"/>
    <w:rsid w:val="0EF36117"/>
    <w:rsid w:val="0F45F2DC"/>
    <w:rsid w:val="0F505173"/>
    <w:rsid w:val="0F6CAF9A"/>
    <w:rsid w:val="0FDE9F0C"/>
    <w:rsid w:val="101F54E5"/>
    <w:rsid w:val="102395FB"/>
    <w:rsid w:val="107B3E42"/>
    <w:rsid w:val="107C21EE"/>
    <w:rsid w:val="108D5CC5"/>
    <w:rsid w:val="11087FFB"/>
    <w:rsid w:val="1134ACD2"/>
    <w:rsid w:val="113D57B9"/>
    <w:rsid w:val="114FBC9A"/>
    <w:rsid w:val="11563E64"/>
    <w:rsid w:val="11634049"/>
    <w:rsid w:val="1196FA03"/>
    <w:rsid w:val="11DB5F41"/>
    <w:rsid w:val="12230122"/>
    <w:rsid w:val="1234CF6D"/>
    <w:rsid w:val="125EEFC7"/>
    <w:rsid w:val="1263ED50"/>
    <w:rsid w:val="126EDEF8"/>
    <w:rsid w:val="127A8AC4"/>
    <w:rsid w:val="1291FE52"/>
    <w:rsid w:val="12B662CE"/>
    <w:rsid w:val="12C39AD8"/>
    <w:rsid w:val="132C147F"/>
    <w:rsid w:val="135CC2C3"/>
    <w:rsid w:val="13646C26"/>
    <w:rsid w:val="137CE31D"/>
    <w:rsid w:val="137DC659"/>
    <w:rsid w:val="138120F5"/>
    <w:rsid w:val="13D623CB"/>
    <w:rsid w:val="13DBD64F"/>
    <w:rsid w:val="13E10AD2"/>
    <w:rsid w:val="13EAB021"/>
    <w:rsid w:val="143D9630"/>
    <w:rsid w:val="14408160"/>
    <w:rsid w:val="1451B4C5"/>
    <w:rsid w:val="146CB499"/>
    <w:rsid w:val="1476872C"/>
    <w:rsid w:val="1479FB91"/>
    <w:rsid w:val="14D344B7"/>
    <w:rsid w:val="15018DA7"/>
    <w:rsid w:val="1559F35B"/>
    <w:rsid w:val="162084DF"/>
    <w:rsid w:val="1629FE89"/>
    <w:rsid w:val="168932A4"/>
    <w:rsid w:val="16ED6EFA"/>
    <w:rsid w:val="16F46A5A"/>
    <w:rsid w:val="171CDE72"/>
    <w:rsid w:val="17341E97"/>
    <w:rsid w:val="178732A2"/>
    <w:rsid w:val="17A3CA2C"/>
    <w:rsid w:val="17B4C6E4"/>
    <w:rsid w:val="17E97A8E"/>
    <w:rsid w:val="17EC5A95"/>
    <w:rsid w:val="185E3613"/>
    <w:rsid w:val="18F2929A"/>
    <w:rsid w:val="1942706B"/>
    <w:rsid w:val="19AAD332"/>
    <w:rsid w:val="19C0D366"/>
    <w:rsid w:val="19CAC5B3"/>
    <w:rsid w:val="19E2F0F6"/>
    <w:rsid w:val="1A4CDE3B"/>
    <w:rsid w:val="1AB7696D"/>
    <w:rsid w:val="1ACFA7F4"/>
    <w:rsid w:val="1ADB5EA5"/>
    <w:rsid w:val="1AFC605C"/>
    <w:rsid w:val="1AFEFA5F"/>
    <w:rsid w:val="1B327F3A"/>
    <w:rsid w:val="1B4F73C6"/>
    <w:rsid w:val="1B63B9B9"/>
    <w:rsid w:val="1B654C83"/>
    <w:rsid w:val="1B8500A5"/>
    <w:rsid w:val="1B86AD32"/>
    <w:rsid w:val="1C55E1B4"/>
    <w:rsid w:val="1C74B8F8"/>
    <w:rsid w:val="1C82F57A"/>
    <w:rsid w:val="1C848DB5"/>
    <w:rsid w:val="1C910EFE"/>
    <w:rsid w:val="1CA1FC88"/>
    <w:rsid w:val="1CB53589"/>
    <w:rsid w:val="1CB86280"/>
    <w:rsid w:val="1CC5E244"/>
    <w:rsid w:val="1CF2260F"/>
    <w:rsid w:val="1CFF42B4"/>
    <w:rsid w:val="1D20E9F9"/>
    <w:rsid w:val="1D28033B"/>
    <w:rsid w:val="1D492299"/>
    <w:rsid w:val="1D4A9E0C"/>
    <w:rsid w:val="1D87E6D9"/>
    <w:rsid w:val="1E02B264"/>
    <w:rsid w:val="1E08C312"/>
    <w:rsid w:val="1EB89BDA"/>
    <w:rsid w:val="1EDAF3C8"/>
    <w:rsid w:val="1F1B8A01"/>
    <w:rsid w:val="1F3E5BBD"/>
    <w:rsid w:val="1FEDC926"/>
    <w:rsid w:val="203FE0E3"/>
    <w:rsid w:val="2055156B"/>
    <w:rsid w:val="206F8809"/>
    <w:rsid w:val="20740BCA"/>
    <w:rsid w:val="2078CC5A"/>
    <w:rsid w:val="210CB447"/>
    <w:rsid w:val="2144DEAD"/>
    <w:rsid w:val="2148DBEF"/>
    <w:rsid w:val="216C8585"/>
    <w:rsid w:val="2186E044"/>
    <w:rsid w:val="21C5E2E6"/>
    <w:rsid w:val="2214111F"/>
    <w:rsid w:val="226D32E0"/>
    <w:rsid w:val="229F121E"/>
    <w:rsid w:val="22A1A8BE"/>
    <w:rsid w:val="22A884A8"/>
    <w:rsid w:val="22B2D835"/>
    <w:rsid w:val="22C261AC"/>
    <w:rsid w:val="22C52338"/>
    <w:rsid w:val="22F64A9B"/>
    <w:rsid w:val="2333D84B"/>
    <w:rsid w:val="236A4B1B"/>
    <w:rsid w:val="23AAFCDF"/>
    <w:rsid w:val="23B4BDDF"/>
    <w:rsid w:val="23C714AF"/>
    <w:rsid w:val="24445509"/>
    <w:rsid w:val="24A323FD"/>
    <w:rsid w:val="24B0F1A4"/>
    <w:rsid w:val="24C13FD9"/>
    <w:rsid w:val="250C207E"/>
    <w:rsid w:val="2511E879"/>
    <w:rsid w:val="254FB0C6"/>
    <w:rsid w:val="256ECC09"/>
    <w:rsid w:val="264CD536"/>
    <w:rsid w:val="264D0807"/>
    <w:rsid w:val="266F93E9"/>
    <w:rsid w:val="26AD6627"/>
    <w:rsid w:val="26E2ABE4"/>
    <w:rsid w:val="2720C6FE"/>
    <w:rsid w:val="272954D9"/>
    <w:rsid w:val="273CA119"/>
    <w:rsid w:val="274393F9"/>
    <w:rsid w:val="277BF5CB"/>
    <w:rsid w:val="27A303FF"/>
    <w:rsid w:val="27B3F20A"/>
    <w:rsid w:val="27C15584"/>
    <w:rsid w:val="27C1FFA6"/>
    <w:rsid w:val="27CAAF9D"/>
    <w:rsid w:val="28A57FAB"/>
    <w:rsid w:val="28E614AC"/>
    <w:rsid w:val="290E77D5"/>
    <w:rsid w:val="293C5242"/>
    <w:rsid w:val="293F1A62"/>
    <w:rsid w:val="29AB39A7"/>
    <w:rsid w:val="29B0DC02"/>
    <w:rsid w:val="29C1D1D2"/>
    <w:rsid w:val="29FD41F2"/>
    <w:rsid w:val="2A2A8B28"/>
    <w:rsid w:val="2A428495"/>
    <w:rsid w:val="2A63864C"/>
    <w:rsid w:val="2A95165A"/>
    <w:rsid w:val="2ACE3F53"/>
    <w:rsid w:val="2ACF3A25"/>
    <w:rsid w:val="2B53899E"/>
    <w:rsid w:val="2C312CBD"/>
    <w:rsid w:val="2C8F0397"/>
    <w:rsid w:val="2CDE959D"/>
    <w:rsid w:val="2CE7D21B"/>
    <w:rsid w:val="2D122B6A"/>
    <w:rsid w:val="2D3496F0"/>
    <w:rsid w:val="2D81EF04"/>
    <w:rsid w:val="2DB08A18"/>
    <w:rsid w:val="2DF7425A"/>
    <w:rsid w:val="2E20C3B4"/>
    <w:rsid w:val="2E48DC52"/>
    <w:rsid w:val="2E49A814"/>
    <w:rsid w:val="2E4E953A"/>
    <w:rsid w:val="2E67F3FD"/>
    <w:rsid w:val="2E8DBB11"/>
    <w:rsid w:val="2EB2CB0D"/>
    <w:rsid w:val="2EF8229F"/>
    <w:rsid w:val="2F0C9921"/>
    <w:rsid w:val="2F1FEBC4"/>
    <w:rsid w:val="2F4C2E55"/>
    <w:rsid w:val="2F5331F2"/>
    <w:rsid w:val="2F78C635"/>
    <w:rsid w:val="2FB491FC"/>
    <w:rsid w:val="2FE6F21D"/>
    <w:rsid w:val="2FEAED77"/>
    <w:rsid w:val="304971AD"/>
    <w:rsid w:val="305DEDA1"/>
    <w:rsid w:val="306BA03A"/>
    <w:rsid w:val="3106685B"/>
    <w:rsid w:val="311C367A"/>
    <w:rsid w:val="312A137E"/>
    <w:rsid w:val="313D80D7"/>
    <w:rsid w:val="31420CEB"/>
    <w:rsid w:val="3192553A"/>
    <w:rsid w:val="31C4918A"/>
    <w:rsid w:val="3218799C"/>
    <w:rsid w:val="32333994"/>
    <w:rsid w:val="3245771E"/>
    <w:rsid w:val="325D67F1"/>
    <w:rsid w:val="32BF3C36"/>
    <w:rsid w:val="32E5197C"/>
    <w:rsid w:val="32F4C66E"/>
    <w:rsid w:val="32FCB3F4"/>
    <w:rsid w:val="33055B1B"/>
    <w:rsid w:val="332FBD63"/>
    <w:rsid w:val="3341596D"/>
    <w:rsid w:val="33B26B65"/>
    <w:rsid w:val="33C98EFB"/>
    <w:rsid w:val="340721C4"/>
    <w:rsid w:val="344C18B3"/>
    <w:rsid w:val="3480E9DD"/>
    <w:rsid w:val="348711C4"/>
    <w:rsid w:val="34875A51"/>
    <w:rsid w:val="3537FE13"/>
    <w:rsid w:val="354091C3"/>
    <w:rsid w:val="3557F530"/>
    <w:rsid w:val="35F4734E"/>
    <w:rsid w:val="35F6FDDB"/>
    <w:rsid w:val="36345E91"/>
    <w:rsid w:val="36A4DBE6"/>
    <w:rsid w:val="36CEF924"/>
    <w:rsid w:val="37461402"/>
    <w:rsid w:val="377D2FC3"/>
    <w:rsid w:val="378AA9E1"/>
    <w:rsid w:val="379BF9A9"/>
    <w:rsid w:val="37C89D33"/>
    <w:rsid w:val="37CB00CD"/>
    <w:rsid w:val="37D8CC3E"/>
    <w:rsid w:val="389F04E5"/>
    <w:rsid w:val="38B812C5"/>
    <w:rsid w:val="38F24346"/>
    <w:rsid w:val="39458359"/>
    <w:rsid w:val="3948CBAF"/>
    <w:rsid w:val="395B7442"/>
    <w:rsid w:val="39BE7BC9"/>
    <w:rsid w:val="39FA361E"/>
    <w:rsid w:val="3A000E21"/>
    <w:rsid w:val="3ABAAF8E"/>
    <w:rsid w:val="3AC1E5FC"/>
    <w:rsid w:val="3AD51E10"/>
    <w:rsid w:val="3AE8E5C9"/>
    <w:rsid w:val="3AF1D8D6"/>
    <w:rsid w:val="3BBEFDB3"/>
    <w:rsid w:val="3BDD499C"/>
    <w:rsid w:val="3BEB4A88"/>
    <w:rsid w:val="3C7C08BE"/>
    <w:rsid w:val="3D1E8B85"/>
    <w:rsid w:val="3D3312C3"/>
    <w:rsid w:val="3D658AD2"/>
    <w:rsid w:val="3DBA5452"/>
    <w:rsid w:val="3DF1B8D8"/>
    <w:rsid w:val="3E09489F"/>
    <w:rsid w:val="3E3ECAE8"/>
    <w:rsid w:val="3E5D9A57"/>
    <w:rsid w:val="3EB7628A"/>
    <w:rsid w:val="3F60D1B9"/>
    <w:rsid w:val="3F8843F1"/>
    <w:rsid w:val="3FA2C770"/>
    <w:rsid w:val="3FA5C8A8"/>
    <w:rsid w:val="3FA88F33"/>
    <w:rsid w:val="3FB36ECD"/>
    <w:rsid w:val="3FD2A34C"/>
    <w:rsid w:val="3FE35658"/>
    <w:rsid w:val="40284D47"/>
    <w:rsid w:val="40E9CE10"/>
    <w:rsid w:val="415D41D6"/>
    <w:rsid w:val="41A16981"/>
    <w:rsid w:val="41BA0E15"/>
    <w:rsid w:val="4248E906"/>
    <w:rsid w:val="424FBA88"/>
    <w:rsid w:val="426DA008"/>
    <w:rsid w:val="4278AB28"/>
    <w:rsid w:val="42A4E6AE"/>
    <w:rsid w:val="42C2ABB0"/>
    <w:rsid w:val="42D68598"/>
    <w:rsid w:val="432F39C1"/>
    <w:rsid w:val="437C155B"/>
    <w:rsid w:val="443B843B"/>
    <w:rsid w:val="4517F8ED"/>
    <w:rsid w:val="451FDA07"/>
    <w:rsid w:val="4565DFF9"/>
    <w:rsid w:val="458F07C6"/>
    <w:rsid w:val="45E44BA6"/>
    <w:rsid w:val="4622244A"/>
    <w:rsid w:val="462930C7"/>
    <w:rsid w:val="4641E4D0"/>
    <w:rsid w:val="46EEDA79"/>
    <w:rsid w:val="471F5913"/>
    <w:rsid w:val="4728A9DE"/>
    <w:rsid w:val="4735BC56"/>
    <w:rsid w:val="47F76917"/>
    <w:rsid w:val="4845475C"/>
    <w:rsid w:val="484C0B79"/>
    <w:rsid w:val="48D18CB7"/>
    <w:rsid w:val="490DA84C"/>
    <w:rsid w:val="49481C66"/>
    <w:rsid w:val="494BFB46"/>
    <w:rsid w:val="4A652929"/>
    <w:rsid w:val="4A9ACD8C"/>
    <w:rsid w:val="4AC7747F"/>
    <w:rsid w:val="4B294DF6"/>
    <w:rsid w:val="4B4BC1DA"/>
    <w:rsid w:val="4BFEF55D"/>
    <w:rsid w:val="4C444A91"/>
    <w:rsid w:val="4CD7D3B7"/>
    <w:rsid w:val="4CEE20C5"/>
    <w:rsid w:val="4D2DA143"/>
    <w:rsid w:val="4D3E441D"/>
    <w:rsid w:val="4D57C981"/>
    <w:rsid w:val="4D58ABF7"/>
    <w:rsid w:val="4D74E67A"/>
    <w:rsid w:val="4D775EFB"/>
    <w:rsid w:val="4D8BD57D"/>
    <w:rsid w:val="4D9DA2E6"/>
    <w:rsid w:val="4DD9918B"/>
    <w:rsid w:val="4DDC2141"/>
    <w:rsid w:val="4E07671F"/>
    <w:rsid w:val="4E2C2350"/>
    <w:rsid w:val="4E3073BC"/>
    <w:rsid w:val="4E3359BE"/>
    <w:rsid w:val="4E530DE0"/>
    <w:rsid w:val="4E5CD593"/>
    <w:rsid w:val="4E8790F4"/>
    <w:rsid w:val="4E904A1A"/>
    <w:rsid w:val="4EB29F10"/>
    <w:rsid w:val="4ECD841C"/>
    <w:rsid w:val="4EFD7D32"/>
    <w:rsid w:val="4F29D57A"/>
    <w:rsid w:val="4F614692"/>
    <w:rsid w:val="4F676736"/>
    <w:rsid w:val="4F90E9BA"/>
    <w:rsid w:val="4FDE3884"/>
    <w:rsid w:val="5064AD9D"/>
    <w:rsid w:val="509FCBF6"/>
    <w:rsid w:val="50CE339C"/>
    <w:rsid w:val="516C0EE0"/>
    <w:rsid w:val="51770DC7"/>
    <w:rsid w:val="51DE9D29"/>
    <w:rsid w:val="52501751"/>
    <w:rsid w:val="52EA71B9"/>
    <w:rsid w:val="5332084D"/>
    <w:rsid w:val="5347231E"/>
    <w:rsid w:val="538A3372"/>
    <w:rsid w:val="54A15133"/>
    <w:rsid w:val="54B94D8F"/>
    <w:rsid w:val="54D3F655"/>
    <w:rsid w:val="55A0956F"/>
    <w:rsid w:val="55EBA3CF"/>
    <w:rsid w:val="5658901F"/>
    <w:rsid w:val="56777645"/>
    <w:rsid w:val="56BFC2E5"/>
    <w:rsid w:val="56CB4401"/>
    <w:rsid w:val="56E44C9F"/>
    <w:rsid w:val="5724B265"/>
    <w:rsid w:val="5725F3D6"/>
    <w:rsid w:val="574A5668"/>
    <w:rsid w:val="574F94CD"/>
    <w:rsid w:val="5779015F"/>
    <w:rsid w:val="57BA21D5"/>
    <w:rsid w:val="57CB4592"/>
    <w:rsid w:val="57DB9DC5"/>
    <w:rsid w:val="57FFB1A2"/>
    <w:rsid w:val="58EDF248"/>
    <w:rsid w:val="591E4822"/>
    <w:rsid w:val="594F2DDF"/>
    <w:rsid w:val="59600C31"/>
    <w:rsid w:val="5978059E"/>
    <w:rsid w:val="5981799E"/>
    <w:rsid w:val="5987A6FB"/>
    <w:rsid w:val="5A43F513"/>
    <w:rsid w:val="5A55E203"/>
    <w:rsid w:val="5A740692"/>
    <w:rsid w:val="5A85A0AE"/>
    <w:rsid w:val="5A9CE5AD"/>
    <w:rsid w:val="5AB70EF7"/>
    <w:rsid w:val="5B22356C"/>
    <w:rsid w:val="5B2E2EDD"/>
    <w:rsid w:val="5B602503"/>
    <w:rsid w:val="5B7BB1DB"/>
    <w:rsid w:val="5BF72769"/>
    <w:rsid w:val="5BFE367A"/>
    <w:rsid w:val="5C1D9926"/>
    <w:rsid w:val="5C95903F"/>
    <w:rsid w:val="5CF89863"/>
    <w:rsid w:val="5D1091D0"/>
    <w:rsid w:val="5D210359"/>
    <w:rsid w:val="5D5588BF"/>
    <w:rsid w:val="5D5D4433"/>
    <w:rsid w:val="5DFEF7EE"/>
    <w:rsid w:val="5E5E59EF"/>
    <w:rsid w:val="5E85BDA3"/>
    <w:rsid w:val="5EC2A1D5"/>
    <w:rsid w:val="5F026221"/>
    <w:rsid w:val="5F369BD3"/>
    <w:rsid w:val="5F9B494B"/>
    <w:rsid w:val="5FA8A927"/>
    <w:rsid w:val="5FAC0B5D"/>
    <w:rsid w:val="5FBFD850"/>
    <w:rsid w:val="5FD5A6A9"/>
    <w:rsid w:val="5FD63E21"/>
    <w:rsid w:val="60180C56"/>
    <w:rsid w:val="60582B48"/>
    <w:rsid w:val="60ABFB2A"/>
    <w:rsid w:val="60AC462B"/>
    <w:rsid w:val="60C1176F"/>
    <w:rsid w:val="60F10A49"/>
    <w:rsid w:val="60F13D1A"/>
    <w:rsid w:val="6105EAE3"/>
    <w:rsid w:val="611E07CB"/>
    <w:rsid w:val="6126721C"/>
    <w:rsid w:val="61DC4D3D"/>
    <w:rsid w:val="622171FE"/>
    <w:rsid w:val="6267E454"/>
    <w:rsid w:val="626F0531"/>
    <w:rsid w:val="627D3E4B"/>
    <w:rsid w:val="62C66C82"/>
    <w:rsid w:val="6327D889"/>
    <w:rsid w:val="6359FE0E"/>
    <w:rsid w:val="639CA155"/>
    <w:rsid w:val="63DC1907"/>
    <w:rsid w:val="64107D6A"/>
    <w:rsid w:val="64156565"/>
    <w:rsid w:val="6435B908"/>
    <w:rsid w:val="6438D692"/>
    <w:rsid w:val="64551115"/>
    <w:rsid w:val="6459A23E"/>
    <w:rsid w:val="6504FDBE"/>
    <w:rsid w:val="652B96B9"/>
    <w:rsid w:val="6561D8F7"/>
    <w:rsid w:val="65A0898F"/>
    <w:rsid w:val="65E287CB"/>
    <w:rsid w:val="6661F86D"/>
    <w:rsid w:val="66ED5B3D"/>
    <w:rsid w:val="67183C0B"/>
    <w:rsid w:val="673B7652"/>
    <w:rsid w:val="67696748"/>
    <w:rsid w:val="67D8FA42"/>
    <w:rsid w:val="67E98F02"/>
    <w:rsid w:val="67F8C1EE"/>
    <w:rsid w:val="681446D4"/>
    <w:rsid w:val="68709520"/>
    <w:rsid w:val="68ACB324"/>
    <w:rsid w:val="68C409F8"/>
    <w:rsid w:val="68D37117"/>
    <w:rsid w:val="68E4975B"/>
    <w:rsid w:val="68E7B395"/>
    <w:rsid w:val="6964A41C"/>
    <w:rsid w:val="697B46CE"/>
    <w:rsid w:val="697B69F2"/>
    <w:rsid w:val="699A76A9"/>
    <w:rsid w:val="69D80459"/>
    <w:rsid w:val="69DF7630"/>
    <w:rsid w:val="6A3379B4"/>
    <w:rsid w:val="6A7CD635"/>
    <w:rsid w:val="6A8067BC"/>
    <w:rsid w:val="6AA3ED1C"/>
    <w:rsid w:val="6AF6528A"/>
    <w:rsid w:val="6B27C415"/>
    <w:rsid w:val="6B445DEB"/>
    <w:rsid w:val="6B47500B"/>
    <w:rsid w:val="6B501ABD"/>
    <w:rsid w:val="6B5C214F"/>
    <w:rsid w:val="6B9AD83D"/>
    <w:rsid w:val="6BA1183E"/>
    <w:rsid w:val="6BB1DB3D"/>
    <w:rsid w:val="6C3DD989"/>
    <w:rsid w:val="6C822FB9"/>
    <w:rsid w:val="6CBE8B46"/>
    <w:rsid w:val="6CE270C4"/>
    <w:rsid w:val="6D6A9089"/>
    <w:rsid w:val="6DC1F9BA"/>
    <w:rsid w:val="6E096F8C"/>
    <w:rsid w:val="6EA873EF"/>
    <w:rsid w:val="6F02CC57"/>
    <w:rsid w:val="6F51D0AE"/>
    <w:rsid w:val="6F81C388"/>
    <w:rsid w:val="6F96F810"/>
    <w:rsid w:val="6FD762E1"/>
    <w:rsid w:val="704036CC"/>
    <w:rsid w:val="707DC47C"/>
    <w:rsid w:val="70B13CF0"/>
    <w:rsid w:val="70C2BB6B"/>
    <w:rsid w:val="70C55A9F"/>
    <w:rsid w:val="70EE3EFF"/>
    <w:rsid w:val="70F75A7A"/>
    <w:rsid w:val="70FC6179"/>
    <w:rsid w:val="71116EA4"/>
    <w:rsid w:val="71247124"/>
    <w:rsid w:val="717F7708"/>
    <w:rsid w:val="71812EAF"/>
    <w:rsid w:val="71CA5869"/>
    <w:rsid w:val="71D325C5"/>
    <w:rsid w:val="71DC58C1"/>
    <w:rsid w:val="71FE4F09"/>
    <w:rsid w:val="721485C7"/>
    <w:rsid w:val="72D7E881"/>
    <w:rsid w:val="72FB1FDF"/>
    <w:rsid w:val="7311CAA0"/>
    <w:rsid w:val="7334E94B"/>
    <w:rsid w:val="735970BE"/>
    <w:rsid w:val="735FD554"/>
    <w:rsid w:val="736628CA"/>
    <w:rsid w:val="7398C7CA"/>
    <w:rsid w:val="73C04CBA"/>
    <w:rsid w:val="73C53F4F"/>
    <w:rsid w:val="73D99CE5"/>
    <w:rsid w:val="73E1CB48"/>
    <w:rsid w:val="741D871C"/>
    <w:rsid w:val="743BB1CF"/>
    <w:rsid w:val="74618003"/>
    <w:rsid w:val="74A89D33"/>
    <w:rsid w:val="74DBFA60"/>
    <w:rsid w:val="74F8241C"/>
    <w:rsid w:val="76248E53"/>
    <w:rsid w:val="764D17EE"/>
    <w:rsid w:val="764F5E68"/>
    <w:rsid w:val="769D0C2B"/>
    <w:rsid w:val="76A0DBCB"/>
    <w:rsid w:val="76B893CB"/>
    <w:rsid w:val="76DCE0F1"/>
    <w:rsid w:val="7789489D"/>
    <w:rsid w:val="77919FC9"/>
    <w:rsid w:val="77E638F9"/>
    <w:rsid w:val="781CD08B"/>
    <w:rsid w:val="782C13D7"/>
    <w:rsid w:val="78A2CDA5"/>
    <w:rsid w:val="78A4AC3D"/>
    <w:rsid w:val="78DD69C9"/>
    <w:rsid w:val="78E9A32C"/>
    <w:rsid w:val="78F5FA95"/>
    <w:rsid w:val="79062F25"/>
    <w:rsid w:val="793932B4"/>
    <w:rsid w:val="7982D777"/>
    <w:rsid w:val="79A0E002"/>
    <w:rsid w:val="79B8A0EC"/>
    <w:rsid w:val="79BF1DE6"/>
    <w:rsid w:val="7A7E8321"/>
    <w:rsid w:val="7AB2312A"/>
    <w:rsid w:val="7AE8C178"/>
    <w:rsid w:val="7B54714D"/>
    <w:rsid w:val="7B69F8E6"/>
    <w:rsid w:val="7B767CC3"/>
    <w:rsid w:val="7BC3BC1A"/>
    <w:rsid w:val="7BD63047"/>
    <w:rsid w:val="7C2D9B57"/>
    <w:rsid w:val="7C9CB881"/>
    <w:rsid w:val="7D3DDCF6"/>
    <w:rsid w:val="7D589C0F"/>
    <w:rsid w:val="7D732532"/>
    <w:rsid w:val="7DE5F8AC"/>
    <w:rsid w:val="7E14F01D"/>
    <w:rsid w:val="7E1DA56D"/>
    <w:rsid w:val="7E38110A"/>
    <w:rsid w:val="7E3A6F8F"/>
    <w:rsid w:val="7EA8C6DE"/>
    <w:rsid w:val="7EC69174"/>
    <w:rsid w:val="7F4CFC16"/>
    <w:rsid w:val="7F70CB11"/>
    <w:rsid w:val="7F84D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1136"/>
  <w15:chartTrackingRefBased/>
  <w15:docId w15:val="{D22140DA-1478-4E1E-82C3-16E73FD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E"/>
  </w:style>
  <w:style w:type="paragraph" w:styleId="Heading1">
    <w:name w:val="heading 1"/>
    <w:basedOn w:val="Normal"/>
    <w:next w:val="Normal"/>
    <w:link w:val="Heading1Char"/>
    <w:uiPriority w:val="9"/>
    <w:qFormat/>
    <w:rsid w:val="00D440EE"/>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semiHidden/>
    <w:unhideWhenUsed/>
    <w:qFormat/>
    <w:rsid w:val="00D440E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40E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D440E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40E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40E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40E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40E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40E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EE"/>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semiHidden/>
    <w:rsid w:val="00D440E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40E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D440E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40E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40E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40E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40E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40EE"/>
    <w:rPr>
      <w:b/>
      <w:bCs/>
      <w:i/>
      <w:iCs/>
    </w:rPr>
  </w:style>
  <w:style w:type="paragraph" w:styleId="Caption">
    <w:name w:val="caption"/>
    <w:basedOn w:val="Normal"/>
    <w:next w:val="Normal"/>
    <w:uiPriority w:val="35"/>
    <w:semiHidden/>
    <w:unhideWhenUsed/>
    <w:qFormat/>
    <w:rsid w:val="00D440E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440EE"/>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440EE"/>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440EE"/>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440EE"/>
    <w:rPr>
      <w:color w:val="162F33" w:themeColor="text2"/>
      <w:sz w:val="28"/>
      <w:szCs w:val="28"/>
    </w:rPr>
  </w:style>
  <w:style w:type="character" w:styleId="Strong">
    <w:name w:val="Strong"/>
    <w:basedOn w:val="DefaultParagraphFont"/>
    <w:uiPriority w:val="22"/>
    <w:qFormat/>
    <w:rsid w:val="00D440EE"/>
    <w:rPr>
      <w:b/>
      <w:bCs/>
    </w:rPr>
  </w:style>
  <w:style w:type="character" w:styleId="Emphasis">
    <w:name w:val="Emphasis"/>
    <w:basedOn w:val="DefaultParagraphFont"/>
    <w:uiPriority w:val="20"/>
    <w:qFormat/>
    <w:rsid w:val="00D440EE"/>
    <w:rPr>
      <w:i/>
      <w:iCs/>
      <w:color w:val="000000" w:themeColor="text1"/>
    </w:rPr>
  </w:style>
  <w:style w:type="paragraph" w:styleId="NoSpacing">
    <w:name w:val="No Spacing"/>
    <w:uiPriority w:val="1"/>
    <w:qFormat/>
    <w:rsid w:val="00D440EE"/>
    <w:pPr>
      <w:spacing w:after="0" w:line="240" w:lineRule="auto"/>
    </w:pPr>
  </w:style>
  <w:style w:type="paragraph" w:styleId="Quote">
    <w:name w:val="Quote"/>
    <w:basedOn w:val="Normal"/>
    <w:next w:val="Normal"/>
    <w:link w:val="QuoteChar"/>
    <w:uiPriority w:val="29"/>
    <w:qFormat/>
    <w:rsid w:val="00D440EE"/>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440EE"/>
    <w:rPr>
      <w:i/>
      <w:iCs/>
      <w:color w:val="736C40" w:themeColor="accent3" w:themeShade="BF"/>
      <w:sz w:val="24"/>
      <w:szCs w:val="24"/>
    </w:rPr>
  </w:style>
  <w:style w:type="paragraph" w:styleId="IntenseQuote">
    <w:name w:val="Intense Quote"/>
    <w:basedOn w:val="Normal"/>
    <w:next w:val="Normal"/>
    <w:link w:val="IntenseQuoteChar"/>
    <w:uiPriority w:val="30"/>
    <w:qFormat/>
    <w:rsid w:val="00D440EE"/>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440EE"/>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440EE"/>
    <w:rPr>
      <w:i/>
      <w:iCs/>
      <w:color w:val="595959" w:themeColor="text1" w:themeTint="A6"/>
    </w:rPr>
  </w:style>
  <w:style w:type="character" w:styleId="IntenseEmphasis">
    <w:name w:val="Intense Emphasis"/>
    <w:basedOn w:val="DefaultParagraphFont"/>
    <w:uiPriority w:val="21"/>
    <w:qFormat/>
    <w:rsid w:val="00D440EE"/>
    <w:rPr>
      <w:b/>
      <w:bCs/>
      <w:i/>
      <w:iCs/>
      <w:color w:val="auto"/>
    </w:rPr>
  </w:style>
  <w:style w:type="character" w:styleId="SubtleReference">
    <w:name w:val="Subtle Reference"/>
    <w:basedOn w:val="DefaultParagraphFont"/>
    <w:uiPriority w:val="31"/>
    <w:qFormat/>
    <w:rsid w:val="00D440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40EE"/>
    <w:rPr>
      <w:b/>
      <w:bCs/>
      <w:caps w:val="0"/>
      <w:smallCaps/>
      <w:color w:val="auto"/>
      <w:spacing w:val="0"/>
      <w:u w:val="single"/>
    </w:rPr>
  </w:style>
  <w:style w:type="character" w:styleId="BookTitle">
    <w:name w:val="Book Title"/>
    <w:basedOn w:val="DefaultParagraphFont"/>
    <w:uiPriority w:val="33"/>
    <w:qFormat/>
    <w:rsid w:val="00D440EE"/>
    <w:rPr>
      <w:b/>
      <w:bCs/>
      <w:caps w:val="0"/>
      <w:smallCaps/>
      <w:spacing w:val="0"/>
    </w:rPr>
  </w:style>
  <w:style w:type="paragraph" w:styleId="TOCHeading">
    <w:name w:val="TOC Heading"/>
    <w:basedOn w:val="Heading1"/>
    <w:next w:val="Normal"/>
    <w:uiPriority w:val="39"/>
    <w:semiHidden/>
    <w:unhideWhenUsed/>
    <w:qFormat/>
    <w:rsid w:val="00D440EE"/>
    <w:pPr>
      <w:outlineLvl w:val="9"/>
    </w:pPr>
  </w:style>
  <w:style w:type="paragraph" w:styleId="Header">
    <w:name w:val="header"/>
    <w:basedOn w:val="Normal"/>
    <w:link w:val="HeaderChar"/>
    <w:uiPriority w:val="99"/>
    <w:unhideWhenUsed/>
    <w:rsid w:val="00D4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EE"/>
  </w:style>
  <w:style w:type="paragraph" w:styleId="Footer">
    <w:name w:val="footer"/>
    <w:basedOn w:val="Normal"/>
    <w:link w:val="FooterChar"/>
    <w:uiPriority w:val="99"/>
    <w:unhideWhenUsed/>
    <w:rsid w:val="00D4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EE"/>
  </w:style>
  <w:style w:type="character" w:styleId="Hyperlink">
    <w:name w:val="Hyperlink"/>
    <w:basedOn w:val="DefaultParagraphFont"/>
    <w:uiPriority w:val="99"/>
    <w:unhideWhenUsed/>
    <w:rsid w:val="00D440EE"/>
    <w:rPr>
      <w:color w:val="2370CD" w:themeColor="hyperlink"/>
      <w:u w:val="single"/>
    </w:rPr>
  </w:style>
  <w:style w:type="character" w:styleId="UnresolvedMention">
    <w:name w:val="Unresolved Mention"/>
    <w:basedOn w:val="DefaultParagraphFont"/>
    <w:uiPriority w:val="99"/>
    <w:semiHidden/>
    <w:unhideWhenUsed/>
    <w:rsid w:val="00D440EE"/>
    <w:rPr>
      <w:color w:val="605E5C"/>
      <w:shd w:val="clear" w:color="auto" w:fill="E1DFDD"/>
    </w:rPr>
  </w:style>
  <w:style w:type="paragraph" w:styleId="ListParagraph">
    <w:name w:val="List Paragraph"/>
    <w:basedOn w:val="Normal"/>
    <w:uiPriority w:val="34"/>
    <w:qFormat/>
    <w:rsid w:val="009D4757"/>
    <w:pPr>
      <w:ind w:left="720"/>
      <w:contextualSpacing/>
    </w:pPr>
  </w:style>
  <w:style w:type="character" w:styleId="CommentReference">
    <w:name w:val="annotation reference"/>
    <w:basedOn w:val="DefaultParagraphFont"/>
    <w:uiPriority w:val="99"/>
    <w:semiHidden/>
    <w:unhideWhenUsed/>
    <w:rsid w:val="00D604FF"/>
    <w:rPr>
      <w:sz w:val="16"/>
      <w:szCs w:val="16"/>
    </w:rPr>
  </w:style>
  <w:style w:type="paragraph" w:styleId="CommentText">
    <w:name w:val="annotation text"/>
    <w:basedOn w:val="Normal"/>
    <w:link w:val="CommentTextChar"/>
    <w:uiPriority w:val="99"/>
    <w:semiHidden/>
    <w:unhideWhenUsed/>
    <w:rsid w:val="00D604FF"/>
    <w:pPr>
      <w:spacing w:line="240" w:lineRule="auto"/>
    </w:pPr>
    <w:rPr>
      <w:sz w:val="20"/>
      <w:szCs w:val="20"/>
    </w:rPr>
  </w:style>
  <w:style w:type="character" w:customStyle="1" w:styleId="CommentTextChar">
    <w:name w:val="Comment Text Char"/>
    <w:basedOn w:val="DefaultParagraphFont"/>
    <w:link w:val="CommentText"/>
    <w:uiPriority w:val="99"/>
    <w:semiHidden/>
    <w:rsid w:val="00D604FF"/>
    <w:rPr>
      <w:sz w:val="20"/>
      <w:szCs w:val="20"/>
    </w:rPr>
  </w:style>
  <w:style w:type="paragraph" w:styleId="CommentSubject">
    <w:name w:val="annotation subject"/>
    <w:basedOn w:val="CommentText"/>
    <w:next w:val="CommentText"/>
    <w:link w:val="CommentSubjectChar"/>
    <w:uiPriority w:val="99"/>
    <w:semiHidden/>
    <w:unhideWhenUsed/>
    <w:rsid w:val="00D604FF"/>
    <w:rPr>
      <w:b/>
      <w:bCs/>
    </w:rPr>
  </w:style>
  <w:style w:type="character" w:customStyle="1" w:styleId="CommentSubjectChar">
    <w:name w:val="Comment Subject Char"/>
    <w:basedOn w:val="CommentTextChar"/>
    <w:link w:val="CommentSubject"/>
    <w:uiPriority w:val="99"/>
    <w:semiHidden/>
    <w:rsid w:val="00D604FF"/>
    <w:rPr>
      <w:b/>
      <w:bCs/>
      <w:sz w:val="20"/>
      <w:szCs w:val="20"/>
    </w:rPr>
  </w:style>
  <w:style w:type="paragraph" w:styleId="NormalWeb">
    <w:name w:val="Normal (Web)"/>
    <w:basedOn w:val="Normal"/>
    <w:uiPriority w:val="99"/>
    <w:semiHidden/>
    <w:unhideWhenUsed/>
    <w:rsid w:val="00913B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6453"/>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175">
      <w:bodyDiv w:val="1"/>
      <w:marLeft w:val="0"/>
      <w:marRight w:val="0"/>
      <w:marTop w:val="0"/>
      <w:marBottom w:val="0"/>
      <w:divBdr>
        <w:top w:val="none" w:sz="0" w:space="0" w:color="auto"/>
        <w:left w:val="none" w:sz="0" w:space="0" w:color="auto"/>
        <w:bottom w:val="none" w:sz="0" w:space="0" w:color="auto"/>
        <w:right w:val="none" w:sz="0" w:space="0" w:color="auto"/>
      </w:divBdr>
    </w:div>
    <w:div w:id="228351143">
      <w:bodyDiv w:val="1"/>
      <w:marLeft w:val="0"/>
      <w:marRight w:val="0"/>
      <w:marTop w:val="0"/>
      <w:marBottom w:val="0"/>
      <w:divBdr>
        <w:top w:val="none" w:sz="0" w:space="0" w:color="auto"/>
        <w:left w:val="none" w:sz="0" w:space="0" w:color="auto"/>
        <w:bottom w:val="none" w:sz="0" w:space="0" w:color="auto"/>
        <w:right w:val="none" w:sz="0" w:space="0" w:color="auto"/>
      </w:divBdr>
    </w:div>
    <w:div w:id="447090934">
      <w:bodyDiv w:val="1"/>
      <w:marLeft w:val="0"/>
      <w:marRight w:val="0"/>
      <w:marTop w:val="0"/>
      <w:marBottom w:val="0"/>
      <w:divBdr>
        <w:top w:val="none" w:sz="0" w:space="0" w:color="auto"/>
        <w:left w:val="none" w:sz="0" w:space="0" w:color="auto"/>
        <w:bottom w:val="none" w:sz="0" w:space="0" w:color="auto"/>
        <w:right w:val="none" w:sz="0" w:space="0" w:color="auto"/>
      </w:divBdr>
    </w:div>
    <w:div w:id="611324764">
      <w:bodyDiv w:val="1"/>
      <w:marLeft w:val="0"/>
      <w:marRight w:val="0"/>
      <w:marTop w:val="0"/>
      <w:marBottom w:val="0"/>
      <w:divBdr>
        <w:top w:val="none" w:sz="0" w:space="0" w:color="auto"/>
        <w:left w:val="none" w:sz="0" w:space="0" w:color="auto"/>
        <w:bottom w:val="none" w:sz="0" w:space="0" w:color="auto"/>
        <w:right w:val="none" w:sz="0" w:space="0" w:color="auto"/>
      </w:divBdr>
    </w:div>
    <w:div w:id="672999646">
      <w:bodyDiv w:val="1"/>
      <w:marLeft w:val="0"/>
      <w:marRight w:val="0"/>
      <w:marTop w:val="0"/>
      <w:marBottom w:val="0"/>
      <w:divBdr>
        <w:top w:val="none" w:sz="0" w:space="0" w:color="auto"/>
        <w:left w:val="none" w:sz="0" w:space="0" w:color="auto"/>
        <w:bottom w:val="none" w:sz="0" w:space="0" w:color="auto"/>
        <w:right w:val="none" w:sz="0" w:space="0" w:color="auto"/>
      </w:divBdr>
    </w:div>
    <w:div w:id="741952735">
      <w:bodyDiv w:val="1"/>
      <w:marLeft w:val="0"/>
      <w:marRight w:val="0"/>
      <w:marTop w:val="0"/>
      <w:marBottom w:val="0"/>
      <w:divBdr>
        <w:top w:val="none" w:sz="0" w:space="0" w:color="auto"/>
        <w:left w:val="none" w:sz="0" w:space="0" w:color="auto"/>
        <w:bottom w:val="none" w:sz="0" w:space="0" w:color="auto"/>
        <w:right w:val="none" w:sz="0" w:space="0" w:color="auto"/>
      </w:divBdr>
    </w:div>
    <w:div w:id="1174951397">
      <w:bodyDiv w:val="1"/>
      <w:marLeft w:val="0"/>
      <w:marRight w:val="0"/>
      <w:marTop w:val="0"/>
      <w:marBottom w:val="0"/>
      <w:divBdr>
        <w:top w:val="none" w:sz="0" w:space="0" w:color="auto"/>
        <w:left w:val="none" w:sz="0" w:space="0" w:color="auto"/>
        <w:bottom w:val="none" w:sz="0" w:space="0" w:color="auto"/>
        <w:right w:val="none" w:sz="0" w:space="0" w:color="auto"/>
      </w:divBdr>
    </w:div>
    <w:div w:id="1816920142">
      <w:bodyDiv w:val="1"/>
      <w:marLeft w:val="0"/>
      <w:marRight w:val="0"/>
      <w:marTop w:val="0"/>
      <w:marBottom w:val="0"/>
      <w:divBdr>
        <w:top w:val="none" w:sz="0" w:space="0" w:color="auto"/>
        <w:left w:val="none" w:sz="0" w:space="0" w:color="auto"/>
        <w:bottom w:val="none" w:sz="0" w:space="0" w:color="auto"/>
        <w:right w:val="none" w:sz="0" w:space="0" w:color="auto"/>
      </w:divBdr>
    </w:div>
    <w:div w:id="2090806725">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1190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ies.opengov.com/huronoh/published/YTvWGMOY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tt.lasko@huronohio.us"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9532530ACCDB40A1DCB0D6B2334170" ma:contentTypeVersion="11" ma:contentTypeDescription="Create a new document." ma:contentTypeScope="" ma:versionID="d041e2f8decc6d39a760cbe92dcd1e39">
  <xsd:schema xmlns:xsd="http://www.w3.org/2001/XMLSchema" xmlns:xs="http://www.w3.org/2001/XMLSchema" xmlns:p="http://schemas.microsoft.com/office/2006/metadata/properties" xmlns:ns2="827d7c89-4a2d-472b-82f8-a41948718e01" xmlns:ns3="b7eb20c0-3a40-4975-b710-6f967c98f9b3" targetNamespace="http://schemas.microsoft.com/office/2006/metadata/properties" ma:root="true" ma:fieldsID="ce6414a574ae98fe0bc3a36edd008a82" ns2:_="" ns3:_="">
    <xsd:import namespace="827d7c89-4a2d-472b-82f8-a41948718e01"/>
    <xsd:import namespace="b7eb20c0-3a40-4975-b710-6f967c98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c89-4a2d-472b-82f8-a41948718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b20c0-3a40-4975-b710-6f967c98f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8B7FD-AD66-4BD7-9514-73C21E2B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9C3BE-F78F-4220-ADDE-DF83626EEA2F}">
  <ds:schemaRefs>
    <ds:schemaRef ds:uri="http://schemas.openxmlformats.org/officeDocument/2006/bibliography"/>
  </ds:schemaRefs>
</ds:datastoreItem>
</file>

<file path=customXml/itemProps3.xml><?xml version="1.0" encoding="utf-8"?>
<ds:datastoreItem xmlns:ds="http://schemas.openxmlformats.org/officeDocument/2006/customXml" ds:itemID="{D0C0BA80-086B-4824-8AA4-065DD1C3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c89-4a2d-472b-82f8-a41948718e01"/>
    <ds:schemaRef ds:uri="b7eb20c0-3a40-4975-b710-6f967c98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05E6D-7748-48F0-8DB3-C2413507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4132</Words>
  <Characters>23554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CharactersWithSpaces>
  <SharedDoc>false</SharedDoc>
  <HLinks>
    <vt:vector size="12" baseType="variant">
      <vt:variant>
        <vt:i4>3014719</vt:i4>
      </vt:variant>
      <vt:variant>
        <vt:i4>0</vt:i4>
      </vt:variant>
      <vt:variant>
        <vt:i4>0</vt:i4>
      </vt:variant>
      <vt:variant>
        <vt:i4>5</vt:i4>
      </vt:variant>
      <vt:variant>
        <vt:lpwstr>https://stories.opengov.com/huronoh/published/YTvWGMOYO</vt:lpwstr>
      </vt:variant>
      <vt:variant>
        <vt:lpwstr/>
      </vt:variant>
      <vt:variant>
        <vt:i4>6160425</vt:i4>
      </vt:variant>
      <vt:variant>
        <vt:i4>3</vt:i4>
      </vt:variant>
      <vt:variant>
        <vt:i4>0</vt:i4>
      </vt:variant>
      <vt:variant>
        <vt:i4>5</vt:i4>
      </vt:variant>
      <vt:variant>
        <vt:lpwstr>mailto:matt.lasko@huronohio.us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Welkener</dc:creator>
  <cp:keywords/>
  <dc:description/>
  <cp:lastModifiedBy>Terri Welkener</cp:lastModifiedBy>
  <cp:revision>3</cp:revision>
  <cp:lastPrinted>2022-03-22T14:46:00Z</cp:lastPrinted>
  <dcterms:created xsi:type="dcterms:W3CDTF">2022-04-08T20:16:00Z</dcterms:created>
  <dcterms:modified xsi:type="dcterms:W3CDTF">2022-04-13T18:50:00Z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0x010100379532530ACCDB40A1DCB0D6B2334170</vt:lpwstr>
  </property>
</Properties>
</file>